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3732" w:rsidRPr="00176C2D" w:rsidRDefault="00C03732" w:rsidP="002F6744">
      <w:pPr>
        <w:pStyle w:val="a4"/>
        <w:spacing w:line="240" w:lineRule="auto"/>
        <w:ind w:left="0"/>
      </w:pPr>
    </w:p>
    <w:p w:rsidR="004B41C4" w:rsidRPr="00176C2D" w:rsidRDefault="004B41C4" w:rsidP="002F6744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176C2D">
        <w:rPr>
          <w:rFonts w:ascii="Times New Roman" w:eastAsia="Calibri" w:hAnsi="Times New Roman" w:cs="Times New Roman"/>
          <w:b/>
          <w:bCs/>
          <w:lang w:eastAsia="ar-SA"/>
        </w:rPr>
        <w:t xml:space="preserve">МИНИСТЕРСТВО </w:t>
      </w:r>
      <w:r w:rsidR="00C812EB">
        <w:rPr>
          <w:rFonts w:ascii="Times New Roman" w:eastAsia="Calibri" w:hAnsi="Times New Roman" w:cs="Times New Roman"/>
          <w:b/>
          <w:bCs/>
          <w:lang w:eastAsia="ar-SA"/>
        </w:rPr>
        <w:t xml:space="preserve">ФИЗИЧЕСКОЙ КУЛЬТУРЫ И СПОРТА </w:t>
      </w:r>
      <w:r w:rsidRPr="00176C2D">
        <w:rPr>
          <w:rFonts w:ascii="Times New Roman" w:eastAsia="Calibri" w:hAnsi="Times New Roman" w:cs="Times New Roman"/>
          <w:b/>
          <w:bCs/>
          <w:lang w:eastAsia="ar-SA"/>
        </w:rPr>
        <w:t xml:space="preserve"> МОСКОВСКОЙ ОБЛАСТИ</w:t>
      </w:r>
    </w:p>
    <w:p w:rsidR="004B41C4" w:rsidRPr="00176C2D" w:rsidRDefault="004B41C4" w:rsidP="002F6744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lang w:eastAsia="ar-SA"/>
        </w:rPr>
      </w:pPr>
      <w:r w:rsidRPr="00176C2D">
        <w:rPr>
          <w:rFonts w:ascii="Times New Roman" w:eastAsia="Calibri" w:hAnsi="Times New Roman" w:cs="Times New Roman"/>
          <w:b/>
          <w:bCs/>
          <w:lang w:eastAsia="ar-SA"/>
        </w:rPr>
        <w:t>ФЕДЕРАЦИЯ АВТОМОБИЛЬНОГО СПОРТА МОСКОВСКОЙ ОБЛАСТИ</w:t>
      </w:r>
    </w:p>
    <w:p w:rsidR="004B41C4" w:rsidRPr="00176C2D" w:rsidRDefault="004B41C4" w:rsidP="002F6744">
      <w:pPr>
        <w:shd w:val="clear" w:color="auto" w:fill="FFFFFF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  <w:r w:rsidRPr="00176C2D">
        <w:rPr>
          <w:rFonts w:ascii="Times New Roman" w:eastAsia="Calibri" w:hAnsi="Times New Roman" w:cs="Times New Roman"/>
          <w:b/>
          <w:bCs/>
          <w:lang w:eastAsia="ar-SA"/>
        </w:rPr>
        <w:t xml:space="preserve">БРОННИЦКАЯ ГОРОДСКАЯ ОБЩЕСТВЕННАЯ ОРГАНИЗАЦИЯ КЛУБ ВНЕДОРОЖНОГО ТУРИЗМА </w:t>
      </w:r>
      <w:r w:rsidR="00C812EB">
        <w:rPr>
          <w:rFonts w:ascii="Times New Roman" w:eastAsia="Calibri" w:hAnsi="Times New Roman" w:cs="Times New Roman"/>
          <w:b/>
          <w:bCs/>
          <w:lang w:eastAsia="ar-SA"/>
        </w:rPr>
        <w:t>«</w:t>
      </w:r>
      <w:r w:rsidRPr="00176C2D">
        <w:rPr>
          <w:rFonts w:ascii="Times New Roman" w:eastAsia="Calibri" w:hAnsi="Times New Roman" w:cs="Times New Roman"/>
          <w:b/>
          <w:bCs/>
          <w:lang w:eastAsia="ar-SA"/>
        </w:rPr>
        <w:t>БРОННИЦЫ 4Х4</w:t>
      </w:r>
      <w:r w:rsidR="00C812EB">
        <w:rPr>
          <w:rFonts w:ascii="Times New Roman" w:eastAsia="Calibri" w:hAnsi="Times New Roman" w:cs="Times New Roman"/>
          <w:b/>
          <w:bCs/>
          <w:lang w:eastAsia="ar-SA"/>
        </w:rPr>
        <w:t>»</w:t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tbl>
      <w:tblPr>
        <w:tblW w:w="8291" w:type="dxa"/>
        <w:tblInd w:w="675" w:type="dxa"/>
        <w:tblLook w:val="04A0"/>
      </w:tblPr>
      <w:tblGrid>
        <w:gridCol w:w="4678"/>
        <w:gridCol w:w="3613"/>
      </w:tblGrid>
      <w:tr w:rsidR="00121C7A" w:rsidRPr="00176C2D" w:rsidTr="00C870C6">
        <w:trPr>
          <w:trHeight w:val="1963"/>
        </w:trPr>
        <w:tc>
          <w:tcPr>
            <w:tcW w:w="4678" w:type="dxa"/>
          </w:tcPr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«УТВЕРЖДАЮ»</w:t>
            </w:r>
          </w:p>
          <w:p w:rsidR="004B41C4" w:rsidRPr="00176C2D" w:rsidRDefault="004B41C4" w:rsidP="002F6744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Президент БГОО </w:t>
            </w:r>
          </w:p>
          <w:p w:rsidR="004B41C4" w:rsidRPr="00176C2D" w:rsidRDefault="004B41C4" w:rsidP="002F6744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«Броницы4Х4»</w:t>
            </w:r>
          </w:p>
          <w:p w:rsidR="004B41C4" w:rsidRPr="00176C2D" w:rsidRDefault="004B41C4" w:rsidP="002F6744">
            <w:pPr>
              <w:suppressAutoHyphens/>
              <w:spacing w:after="0" w:line="240" w:lineRule="auto"/>
              <w:ind w:right="-464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_____________Омельченко А.</w:t>
            </w: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«____»  _____________201</w:t>
            </w:r>
            <w:r w:rsidR="00372A59"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8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г.</w:t>
            </w: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  <w:tc>
          <w:tcPr>
            <w:tcW w:w="3613" w:type="dxa"/>
          </w:tcPr>
          <w:p w:rsidR="00176C2D" w:rsidRPr="00176C2D" w:rsidRDefault="00176C2D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«СОГЛАСОВАНО»</w:t>
            </w:r>
          </w:p>
          <w:p w:rsidR="00176C2D" w:rsidRPr="00176C2D" w:rsidRDefault="00C812EB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Президент ФАС МО</w:t>
            </w:r>
          </w:p>
          <w:p w:rsidR="00176C2D" w:rsidRPr="00176C2D" w:rsidRDefault="00176C2D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176C2D" w:rsidRPr="00C812EB" w:rsidRDefault="00C812EB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  <w:r w:rsidRPr="00C812EB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___________</w:t>
            </w:r>
            <w:r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 xml:space="preserve"> Стрельченко В.В.</w:t>
            </w:r>
          </w:p>
          <w:p w:rsidR="00176C2D" w:rsidRPr="00176C2D" w:rsidRDefault="00176C2D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</w:pP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>«____» _____________201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  <w:t>8</w:t>
            </w:r>
            <w:r w:rsidRPr="00176C2D"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val="en-US" w:eastAsia="ar-SA"/>
              </w:rPr>
              <w:t xml:space="preserve"> г.</w:t>
            </w:r>
          </w:p>
          <w:p w:rsidR="004B41C4" w:rsidRPr="00176C2D" w:rsidRDefault="004B41C4" w:rsidP="00176C2D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  <w:tr w:rsidR="00121C7A" w:rsidRPr="00176C2D" w:rsidTr="00C870C6">
        <w:trPr>
          <w:trHeight w:val="1590"/>
        </w:trPr>
        <w:tc>
          <w:tcPr>
            <w:tcW w:w="4678" w:type="dxa"/>
          </w:tcPr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  <w:p w:rsidR="004B41C4" w:rsidRPr="00176C2D" w:rsidRDefault="004B41C4" w:rsidP="002F6744">
            <w:pPr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0"/>
                <w:szCs w:val="20"/>
                <w:lang w:eastAsia="ar-SA"/>
              </w:rPr>
            </w:pPr>
          </w:p>
        </w:tc>
        <w:tc>
          <w:tcPr>
            <w:tcW w:w="3613" w:type="dxa"/>
          </w:tcPr>
          <w:p w:rsidR="004B41C4" w:rsidRPr="00176C2D" w:rsidRDefault="004B41C4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  <w:p w:rsidR="004B41C4" w:rsidRPr="00176C2D" w:rsidRDefault="004B41C4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i/>
                <w:iCs/>
                <w:sz w:val="24"/>
                <w:szCs w:val="24"/>
                <w:lang w:eastAsia="ar-SA"/>
              </w:rPr>
            </w:pPr>
          </w:p>
        </w:tc>
      </w:tr>
    </w:tbl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  <w:r w:rsidRPr="00176C2D">
        <w:rPr>
          <w:rFonts w:ascii="Times New Roman" w:eastAsia="Calibri" w:hAnsi="Times New Roman" w:cs="Times New Roman"/>
          <w:noProof/>
          <w:lang w:eastAsia="ru-RU"/>
        </w:rPr>
        <w:t xml:space="preserve">                                                             </w:t>
      </w:r>
      <w:r w:rsidRPr="00176C2D">
        <w:rPr>
          <w:rFonts w:ascii="Times New Roman" w:eastAsia="Calibri" w:hAnsi="Times New Roman" w:cs="Times New Roman"/>
          <w:noProof/>
          <w:lang w:eastAsia="ru-RU"/>
        </w:rPr>
        <w:drawing>
          <wp:inline distT="0" distB="0" distL="0" distR="0">
            <wp:extent cx="1765300" cy="1009650"/>
            <wp:effectExtent l="0" t="0" r="6350" b="0"/>
            <wp:docPr id="15" name="Рисунок 15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:rsidR="004B41C4" w:rsidRPr="00F46E91" w:rsidRDefault="00C812EB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36"/>
          <w:szCs w:val="36"/>
          <w:u w:val="single"/>
        </w:rPr>
      </w:pPr>
      <w:r w:rsidRPr="00F46E91">
        <w:rPr>
          <w:rFonts w:ascii="Times New Roman" w:eastAsia="Calibri" w:hAnsi="Times New Roman" w:cs="Times New Roman"/>
          <w:b/>
          <w:sz w:val="36"/>
          <w:szCs w:val="36"/>
          <w:u w:val="single"/>
        </w:rPr>
        <w:t>РЕГЛАМЕНТ</w:t>
      </w:r>
    </w:p>
    <w:p w:rsidR="00C812EB" w:rsidRPr="00176C2D" w:rsidRDefault="00C812EB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</w:rPr>
      </w:pPr>
      <w:r w:rsidRPr="00176C2D">
        <w:rPr>
          <w:rFonts w:ascii="Times New Roman" w:eastAsia="Calibri" w:hAnsi="Times New Roman" w:cs="Times New Roman"/>
          <w:b/>
        </w:rPr>
        <w:t>Гонка «</w:t>
      </w:r>
      <w:proofErr w:type="spellStart"/>
      <w:r w:rsidRPr="00176C2D">
        <w:rPr>
          <w:rFonts w:ascii="Times New Roman" w:eastAsia="Calibri" w:hAnsi="Times New Roman" w:cs="Times New Roman"/>
          <w:b/>
        </w:rPr>
        <w:t>еЩе</w:t>
      </w:r>
      <w:proofErr w:type="spellEnd"/>
      <w:proofErr w:type="gramStart"/>
      <w:r w:rsidRPr="00176C2D">
        <w:rPr>
          <w:rFonts w:ascii="Times New Roman" w:eastAsia="Calibri" w:hAnsi="Times New Roman" w:cs="Times New Roman"/>
          <w:b/>
        </w:rPr>
        <w:t xml:space="preserve"> Х</w:t>
      </w:r>
      <w:proofErr w:type="gramEnd"/>
      <w:r w:rsidRPr="00176C2D">
        <w:rPr>
          <w:rFonts w:ascii="Times New Roman" w:eastAsia="Calibri" w:hAnsi="Times New Roman" w:cs="Times New Roman"/>
          <w:b/>
        </w:rPr>
        <w:t>олодает...!»</w:t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</w:rPr>
      </w:pPr>
    </w:p>
    <w:p w:rsidR="004B41C4" w:rsidRPr="00C812EB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812EB">
        <w:rPr>
          <w:rFonts w:ascii="Times New Roman" w:eastAsia="Calibri" w:hAnsi="Times New Roman" w:cs="Times New Roman"/>
          <w:b/>
          <w:sz w:val="28"/>
          <w:szCs w:val="28"/>
        </w:rPr>
        <w:t xml:space="preserve">Кубок 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b/>
          <w:sz w:val="28"/>
          <w:szCs w:val="28"/>
        </w:rPr>
        <w:t>трофи-рейдам</w:t>
      </w:r>
      <w:proofErr w:type="spellEnd"/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4B41C4" w:rsidRPr="00C812EB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Отборочный этап на Чемпионат России по 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трофи-рейдам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по дисциплинам:</w:t>
      </w:r>
    </w:p>
    <w:p w:rsidR="005E623A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</w:t>
      </w:r>
      <w:proofErr w:type="gramStart"/>
      <w:r w:rsidRPr="00176C2D">
        <w:rPr>
          <w:rFonts w:ascii="Times New Roman" w:eastAsia="Calibri" w:hAnsi="Times New Roman" w:cs="Times New Roman"/>
          <w:b/>
          <w:bCs/>
        </w:rPr>
        <w:t>1</w:t>
      </w:r>
      <w:proofErr w:type="gramEnd"/>
      <w:r w:rsidRPr="00176C2D">
        <w:rPr>
          <w:rFonts w:ascii="Times New Roman" w:eastAsia="Calibri" w:hAnsi="Times New Roman" w:cs="Times New Roman"/>
          <w:b/>
          <w:bCs/>
        </w:rPr>
        <w:t xml:space="preserve"> (Код ВРВС 1660811811Л)</w:t>
      </w:r>
    </w:p>
    <w:p w:rsidR="005E623A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</w:t>
      </w:r>
      <w:proofErr w:type="gramStart"/>
      <w:r w:rsidRPr="00176C2D">
        <w:rPr>
          <w:rFonts w:ascii="Times New Roman" w:eastAsia="Calibri" w:hAnsi="Times New Roman" w:cs="Times New Roman"/>
          <w:b/>
          <w:bCs/>
        </w:rPr>
        <w:t>2</w:t>
      </w:r>
      <w:proofErr w:type="gramEnd"/>
      <w:r w:rsidRPr="00176C2D">
        <w:rPr>
          <w:rFonts w:ascii="Times New Roman" w:eastAsia="Calibri" w:hAnsi="Times New Roman" w:cs="Times New Roman"/>
          <w:b/>
          <w:bCs/>
        </w:rPr>
        <w:t xml:space="preserve"> (Код ВРВС 1660821811Л)</w:t>
      </w:r>
    </w:p>
    <w:p w:rsidR="004B41C4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Категория Абсолютный (Код ВРВС 1661041811Л)</w:t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4B41C4" w:rsidRPr="00C812EB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1 этап Кубка Преодоление 4х4</w:t>
      </w:r>
    </w:p>
    <w:p w:rsidR="004B41C4" w:rsidRPr="00176C2D" w:rsidRDefault="004B41C4" w:rsidP="002F6744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                                                           Категория ТР</w:t>
      </w:r>
      <w:proofErr w:type="gramStart"/>
      <w:r w:rsidRPr="00176C2D">
        <w:rPr>
          <w:rFonts w:ascii="Times New Roman" w:eastAsia="Calibri" w:hAnsi="Times New Roman" w:cs="Times New Roman"/>
          <w:b/>
          <w:bCs/>
          <w:lang w:val="en-US"/>
        </w:rPr>
        <w:t>C</w:t>
      </w:r>
      <w:proofErr w:type="gramEnd"/>
      <w:r w:rsidRPr="00176C2D">
        <w:rPr>
          <w:rFonts w:ascii="Times New Roman" w:eastAsia="Calibri" w:hAnsi="Times New Roman" w:cs="Times New Roman"/>
          <w:b/>
          <w:bCs/>
        </w:rPr>
        <w:t xml:space="preserve"> (без номера)</w:t>
      </w:r>
    </w:p>
    <w:p w:rsidR="005E623A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</w:t>
      </w:r>
      <w:proofErr w:type="gramStart"/>
      <w:r w:rsidRPr="00176C2D">
        <w:rPr>
          <w:rFonts w:ascii="Times New Roman" w:eastAsia="Calibri" w:hAnsi="Times New Roman" w:cs="Times New Roman"/>
          <w:b/>
          <w:bCs/>
        </w:rPr>
        <w:t>1</w:t>
      </w:r>
      <w:proofErr w:type="gramEnd"/>
      <w:r w:rsidRPr="00176C2D">
        <w:rPr>
          <w:rFonts w:ascii="Times New Roman" w:eastAsia="Calibri" w:hAnsi="Times New Roman" w:cs="Times New Roman"/>
          <w:b/>
          <w:bCs/>
        </w:rPr>
        <w:t xml:space="preserve"> (Код ВРВС 1660811811Л)</w:t>
      </w:r>
    </w:p>
    <w:p w:rsidR="005E623A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ТР</w:t>
      </w:r>
      <w:proofErr w:type="gramStart"/>
      <w:r w:rsidRPr="00176C2D">
        <w:rPr>
          <w:rFonts w:ascii="Times New Roman" w:eastAsia="Calibri" w:hAnsi="Times New Roman" w:cs="Times New Roman"/>
          <w:b/>
          <w:bCs/>
        </w:rPr>
        <w:t>2</w:t>
      </w:r>
      <w:proofErr w:type="gramEnd"/>
      <w:r w:rsidRPr="00176C2D">
        <w:rPr>
          <w:rFonts w:ascii="Times New Roman" w:eastAsia="Calibri" w:hAnsi="Times New Roman" w:cs="Times New Roman"/>
          <w:b/>
          <w:bCs/>
        </w:rPr>
        <w:t xml:space="preserve"> (Код ВРВС 1660821811Л) </w:t>
      </w:r>
    </w:p>
    <w:p w:rsidR="004B41C4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>Категория Абсолютный (Код ВРВС 1661041811Л)</w:t>
      </w:r>
    </w:p>
    <w:p w:rsidR="005E623A" w:rsidRPr="00176C2D" w:rsidRDefault="005E623A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</w:rPr>
      </w:pPr>
    </w:p>
    <w:p w:rsidR="004B41C4" w:rsidRPr="00C812EB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Отборочный этап кубка Кубок "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RuTec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proofErr w:type="spellStart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>Energy</w:t>
      </w:r>
      <w:proofErr w:type="spellEnd"/>
      <w:r w:rsidRPr="00C812EB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2018"</w:t>
      </w:r>
    </w:p>
    <w:p w:rsidR="005E623A" w:rsidRPr="00176C2D" w:rsidRDefault="004B41C4" w:rsidP="002F6744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bCs/>
        </w:rPr>
      </w:pPr>
      <w:r w:rsidRPr="00176C2D">
        <w:rPr>
          <w:rFonts w:ascii="Times New Roman" w:eastAsia="Calibri" w:hAnsi="Times New Roman" w:cs="Times New Roman"/>
          <w:b/>
          <w:bCs/>
        </w:rPr>
        <w:t xml:space="preserve">                              </w:t>
      </w:r>
      <w:r w:rsidR="005E623A" w:rsidRPr="00176C2D">
        <w:rPr>
          <w:rFonts w:ascii="Times New Roman" w:eastAsia="Calibri" w:hAnsi="Times New Roman" w:cs="Times New Roman"/>
          <w:b/>
          <w:bCs/>
        </w:rPr>
        <w:t xml:space="preserve">                       Категория ТР</w:t>
      </w:r>
      <w:proofErr w:type="gramStart"/>
      <w:r w:rsidR="005E623A" w:rsidRPr="00176C2D">
        <w:rPr>
          <w:rFonts w:ascii="Times New Roman" w:eastAsia="Calibri" w:hAnsi="Times New Roman" w:cs="Times New Roman"/>
          <w:b/>
          <w:bCs/>
        </w:rPr>
        <w:t>1</w:t>
      </w:r>
      <w:proofErr w:type="gramEnd"/>
      <w:r w:rsidR="005E623A" w:rsidRPr="00176C2D">
        <w:rPr>
          <w:rFonts w:ascii="Times New Roman" w:eastAsia="Calibri" w:hAnsi="Times New Roman" w:cs="Times New Roman"/>
          <w:b/>
          <w:bCs/>
        </w:rPr>
        <w:t xml:space="preserve"> (Код ВРВС 1660811811Л)</w:t>
      </w:r>
    </w:p>
    <w:p w:rsidR="00C812EB" w:rsidRPr="00176C2D" w:rsidRDefault="00C812EB" w:rsidP="002F6744">
      <w:pPr>
        <w:widowControl w:val="0"/>
        <w:suppressAutoHyphens/>
        <w:spacing w:after="0" w:line="240" w:lineRule="auto"/>
        <w:contextualSpacing/>
        <w:rPr>
          <w:rFonts w:ascii="Times New Roman" w:eastAsia="Calibri" w:hAnsi="Times New Roman" w:cs="Times New Roman"/>
        </w:rPr>
      </w:pPr>
    </w:p>
    <w:p w:rsidR="004B41C4" w:rsidRPr="00C812EB" w:rsidRDefault="004B41C4" w:rsidP="002F6744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32"/>
          <w:szCs w:val="32"/>
          <w:u w:val="single"/>
        </w:rPr>
      </w:pPr>
      <w:r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 xml:space="preserve"> </w:t>
      </w:r>
      <w:r w:rsidR="00372A59"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>Городской округ Бронницы</w:t>
      </w:r>
      <w:r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 xml:space="preserve">  Московской Области</w:t>
      </w:r>
    </w:p>
    <w:p w:rsidR="00C03732" w:rsidRPr="00C812EB" w:rsidRDefault="00372A59" w:rsidP="00C812EB">
      <w:pPr>
        <w:widowControl w:val="0"/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</w:pPr>
      <w:r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 xml:space="preserve">Дата </w:t>
      </w:r>
      <w:r w:rsidR="004B41C4"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>проведения: 24 марта 201</w:t>
      </w:r>
      <w:r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>8</w:t>
      </w:r>
      <w:r w:rsidR="004B41C4" w:rsidRPr="00C812EB">
        <w:rPr>
          <w:rFonts w:ascii="Times New Roman" w:eastAsia="Calibri" w:hAnsi="Times New Roman" w:cs="Times New Roman"/>
          <w:b/>
          <w:bCs/>
          <w:iCs/>
          <w:sz w:val="32"/>
          <w:szCs w:val="32"/>
          <w:u w:val="single"/>
        </w:rPr>
        <w:t xml:space="preserve"> г.</w:t>
      </w:r>
      <w:r w:rsidR="00C03732" w:rsidRPr="00C812EB">
        <w:rPr>
          <w:rFonts w:ascii="Times New Roman" w:hAnsi="Times New Roman" w:cs="Times New Roman"/>
          <w:b/>
          <w:sz w:val="32"/>
          <w:szCs w:val="32"/>
          <w:u w:val="single"/>
        </w:rPr>
        <w:t xml:space="preserve">            </w:t>
      </w:r>
    </w:p>
    <w:p w:rsidR="00C03732" w:rsidRPr="00176C2D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C03732" w:rsidRPr="00176C2D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lastRenderedPageBreak/>
        <w:t xml:space="preserve">1. Цели и задачи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Официальное соревнование Кубок Московской области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="004B41C4" w:rsidRPr="00C812EB">
        <w:rPr>
          <w:rFonts w:ascii="Times New Roman" w:hAnsi="Times New Roman" w:cs="Times New Roman"/>
          <w:sz w:val="26"/>
          <w:szCs w:val="26"/>
        </w:rPr>
        <w:t xml:space="preserve"> 2018</w:t>
      </w:r>
      <w:r w:rsidRPr="00C812EB">
        <w:rPr>
          <w:rFonts w:ascii="Times New Roman" w:hAnsi="Times New Roman" w:cs="Times New Roman"/>
          <w:sz w:val="26"/>
          <w:szCs w:val="26"/>
        </w:rPr>
        <w:t xml:space="preserve"> проводится с целью развития автомобильного спорта в Москве и Московской области.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Задачами проведения соревнований являются: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 Популяризация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трофи-рейдов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Выявление лучших спортсменов;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Повышение спортивных и технических навыков водительского мастерства;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Повышение зрительского интереса к автомобильным дисциплинам технических видов спорта;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Пропаганда здорового образа жизни и безопасного вождения автомобиля.</w:t>
      </w:r>
    </w:p>
    <w:p w:rsidR="00C03732" w:rsidRPr="00C812EB" w:rsidRDefault="00C03732" w:rsidP="002F6744">
      <w:pPr>
        <w:spacing w:line="240" w:lineRule="auto"/>
        <w:contextualSpacing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2F6744" w:rsidP="002F674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2.</w:t>
      </w:r>
      <w:r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Общее положени</w:t>
      </w:r>
      <w:r w:rsidRPr="00C812EB">
        <w:rPr>
          <w:rFonts w:ascii="Times New Roman" w:hAnsi="Times New Roman" w:cs="Times New Roman"/>
          <w:b/>
          <w:sz w:val="26"/>
          <w:szCs w:val="26"/>
        </w:rPr>
        <w:t>е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2.1 Настоящий частный регламент определяет порядок организации и проведения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Кубка Московской области (МО).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2.2 Нормативными документами соревнований являются: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Единая Всероссийская Спортивная Классификация (ЕВСК);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Спортивный Кодекс РАФ (СК РАФ);</w:t>
      </w:r>
    </w:p>
    <w:p w:rsidR="00C03732" w:rsidRPr="00C812EB" w:rsidRDefault="00C03732" w:rsidP="002F6744">
      <w:pPr>
        <w:pStyle w:val="a4"/>
        <w:spacing w:after="0"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Общие принципы организации и проведения соревнований (РАФ);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 Действующее положение о проведении соревнований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(ППТР);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Классификация и технические требования к автомобилям. Участвующим в спортивных</w:t>
      </w:r>
      <w:r w:rsidR="00F46E91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соревнованиях (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КиТТ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);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Настоящий Регламент и Приложения к нему;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 РЕГЛАМЕНТ КУБКА Московской Области ПО ТРОФИ-РЕЙДАМ 2018 г.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2.3 Кубок МО проводится Комитетом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ФАСМО и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gramStart"/>
      <w:r w:rsidRPr="00C812EB">
        <w:rPr>
          <w:rFonts w:ascii="Times New Roman" w:hAnsi="Times New Roman" w:cs="Times New Roman"/>
          <w:sz w:val="26"/>
          <w:szCs w:val="26"/>
        </w:rPr>
        <w:t>включены в календарный план спортивных мероприятий Московской области.</w:t>
      </w:r>
      <w:proofErr w:type="gramEnd"/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2.4 Организаци</w:t>
      </w:r>
      <w:r w:rsidR="00F46E91">
        <w:rPr>
          <w:rFonts w:ascii="Times New Roman" w:hAnsi="Times New Roman" w:cs="Times New Roman"/>
          <w:sz w:val="26"/>
          <w:szCs w:val="26"/>
        </w:rPr>
        <w:t>я</w:t>
      </w:r>
      <w:r w:rsidRPr="00C812EB">
        <w:rPr>
          <w:rFonts w:ascii="Times New Roman" w:hAnsi="Times New Roman" w:cs="Times New Roman"/>
          <w:sz w:val="26"/>
          <w:szCs w:val="26"/>
        </w:rPr>
        <w:t xml:space="preserve"> и проведение Кубка МО проводится в соответствии с Федеральным Законом от 04.12.2007 г. № 329-ФЗ, Федеральный орган исполнительной власти в области физической культуры и спорта возложил на ФАСМО.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2.5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F46E91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F46E91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 xml:space="preserve">ФАС МО общее руководство и контроль над проведением Кубка МО Комитету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ФАСМО. 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2.6 ФАСМО делегирует  проведение Кубка МО  по договору</w:t>
      </w:r>
      <w:r w:rsidR="00F46E91">
        <w:rPr>
          <w:rFonts w:ascii="Times New Roman" w:hAnsi="Times New Roman" w:cs="Times New Roman"/>
          <w:sz w:val="26"/>
          <w:szCs w:val="26"/>
        </w:rPr>
        <w:t xml:space="preserve"> - </w:t>
      </w:r>
      <w:r w:rsidRPr="00C812EB">
        <w:rPr>
          <w:rFonts w:ascii="Times New Roman" w:hAnsi="Times New Roman" w:cs="Times New Roman"/>
          <w:sz w:val="26"/>
          <w:szCs w:val="26"/>
        </w:rPr>
        <w:t xml:space="preserve"> БГОО Клуб</w:t>
      </w:r>
      <w:r w:rsidR="00876A8B"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Внедор</w:t>
      </w:r>
      <w:r w:rsidR="00121C7A" w:rsidRPr="00C812EB">
        <w:rPr>
          <w:rFonts w:ascii="Times New Roman" w:hAnsi="Times New Roman" w:cs="Times New Roman"/>
          <w:sz w:val="26"/>
          <w:szCs w:val="26"/>
        </w:rPr>
        <w:t>ожного</w:t>
      </w:r>
      <w:proofErr w:type="spellEnd"/>
      <w:r w:rsidR="00121C7A" w:rsidRPr="00C812EB">
        <w:rPr>
          <w:rFonts w:ascii="Times New Roman" w:hAnsi="Times New Roman" w:cs="Times New Roman"/>
          <w:sz w:val="26"/>
          <w:szCs w:val="26"/>
        </w:rPr>
        <w:t xml:space="preserve"> Туризма «Бронницы 4х4»  (</w:t>
      </w:r>
      <w:r w:rsidR="00F46E91">
        <w:rPr>
          <w:rFonts w:ascii="Times New Roman" w:hAnsi="Times New Roman" w:cs="Times New Roman"/>
          <w:sz w:val="26"/>
          <w:szCs w:val="26"/>
        </w:rPr>
        <w:t>Организатор</w:t>
      </w:r>
      <w:r w:rsidRPr="00C812EB">
        <w:rPr>
          <w:rFonts w:ascii="Times New Roman" w:hAnsi="Times New Roman" w:cs="Times New Roman"/>
          <w:sz w:val="26"/>
          <w:szCs w:val="26"/>
        </w:rPr>
        <w:t>)</w:t>
      </w:r>
    </w:p>
    <w:p w:rsidR="00F46E91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2.7  </w:t>
      </w:r>
      <w:r w:rsidR="00F46E91">
        <w:rPr>
          <w:rFonts w:ascii="Times New Roman" w:hAnsi="Times New Roman" w:cs="Times New Roman"/>
          <w:sz w:val="26"/>
          <w:szCs w:val="26"/>
        </w:rPr>
        <w:t xml:space="preserve">Региональная коллегия спортивных судей и </w:t>
      </w:r>
      <w:r w:rsidRPr="00C812EB">
        <w:rPr>
          <w:rFonts w:ascii="Times New Roman" w:hAnsi="Times New Roman" w:cs="Times New Roman"/>
          <w:sz w:val="26"/>
          <w:szCs w:val="26"/>
        </w:rPr>
        <w:t xml:space="preserve">Комитет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ФАСМО согласовал</w:t>
      </w:r>
      <w:r w:rsidR="00F46E91">
        <w:rPr>
          <w:rFonts w:ascii="Times New Roman" w:hAnsi="Times New Roman" w:cs="Times New Roman"/>
          <w:sz w:val="26"/>
          <w:szCs w:val="26"/>
        </w:rPr>
        <w:t>и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F46E91">
        <w:rPr>
          <w:rFonts w:ascii="Times New Roman" w:hAnsi="Times New Roman" w:cs="Times New Roman"/>
          <w:sz w:val="26"/>
          <w:szCs w:val="26"/>
        </w:rPr>
        <w:t xml:space="preserve">состав Главной судейской коллегии </w:t>
      </w:r>
      <w:r w:rsidRPr="00C812EB">
        <w:rPr>
          <w:rFonts w:ascii="Times New Roman" w:hAnsi="Times New Roman" w:cs="Times New Roman"/>
          <w:sz w:val="26"/>
          <w:szCs w:val="26"/>
        </w:rPr>
        <w:t>Кубка</w:t>
      </w:r>
      <w:r w:rsidR="00F46E91">
        <w:rPr>
          <w:rFonts w:ascii="Times New Roman" w:hAnsi="Times New Roman" w:cs="Times New Roman"/>
          <w:sz w:val="26"/>
          <w:szCs w:val="26"/>
        </w:rPr>
        <w:t>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2.8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 xml:space="preserve"> В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целях обеспечения и решения финансово-хозяйственных вопросов организации и проведения Официальных соревнований, Комитет по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ФАСМО или Организатор могут заключать договоры с третьими лицами, права и обязанности которых закрепляются этими договорами.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2.9 </w:t>
      </w:r>
      <w:r w:rsidR="00876A8B" w:rsidRPr="00C812EB">
        <w:rPr>
          <w:rFonts w:ascii="Times New Roman" w:hAnsi="Times New Roman" w:cs="Times New Roman"/>
          <w:sz w:val="26"/>
          <w:szCs w:val="26"/>
        </w:rPr>
        <w:t>Соревнование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121C7A" w:rsidRPr="00C812EB">
        <w:rPr>
          <w:rFonts w:ascii="Times New Roman" w:hAnsi="Times New Roman" w:cs="Times New Roman"/>
          <w:sz w:val="26"/>
          <w:szCs w:val="26"/>
        </w:rPr>
        <w:t xml:space="preserve">проводится 24 марта 2018 года на территории </w:t>
      </w:r>
      <w:r w:rsidR="00372A59" w:rsidRPr="00C812EB">
        <w:rPr>
          <w:rFonts w:ascii="Times New Roman" w:hAnsi="Times New Roman" w:cs="Times New Roman"/>
          <w:sz w:val="26"/>
          <w:szCs w:val="26"/>
        </w:rPr>
        <w:t>Городск</w:t>
      </w:r>
      <w:r w:rsidR="00876A8B" w:rsidRPr="00C812EB">
        <w:rPr>
          <w:rFonts w:ascii="Times New Roman" w:hAnsi="Times New Roman" w:cs="Times New Roman"/>
          <w:sz w:val="26"/>
          <w:szCs w:val="26"/>
        </w:rPr>
        <w:t>ого</w:t>
      </w:r>
      <w:r w:rsidR="00372A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876A8B" w:rsidRPr="00C812EB">
        <w:rPr>
          <w:rFonts w:ascii="Times New Roman" w:hAnsi="Times New Roman" w:cs="Times New Roman"/>
          <w:sz w:val="26"/>
          <w:szCs w:val="26"/>
        </w:rPr>
        <w:t>округа</w:t>
      </w:r>
      <w:r w:rsidR="00372A59" w:rsidRPr="00C812EB">
        <w:rPr>
          <w:rFonts w:ascii="Times New Roman" w:hAnsi="Times New Roman" w:cs="Times New Roman"/>
          <w:sz w:val="26"/>
          <w:szCs w:val="26"/>
        </w:rPr>
        <w:t xml:space="preserve"> Бронницы</w:t>
      </w:r>
      <w:r w:rsidRPr="00C812EB">
        <w:rPr>
          <w:rFonts w:ascii="Times New Roman" w:hAnsi="Times New Roman" w:cs="Times New Roman"/>
          <w:sz w:val="26"/>
          <w:szCs w:val="26"/>
        </w:rPr>
        <w:t xml:space="preserve"> Московской области.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Координаты лагеря будут </w:t>
      </w:r>
      <w:r w:rsidR="00876A8B" w:rsidRPr="00C812EB">
        <w:rPr>
          <w:rFonts w:ascii="Times New Roman" w:hAnsi="Times New Roman" w:cs="Times New Roman"/>
          <w:sz w:val="26"/>
          <w:szCs w:val="26"/>
        </w:rPr>
        <w:t>опубликованы на</w:t>
      </w:r>
      <w:r w:rsidRPr="00C812EB">
        <w:rPr>
          <w:rFonts w:ascii="Times New Roman" w:hAnsi="Times New Roman" w:cs="Times New Roman"/>
          <w:sz w:val="26"/>
          <w:szCs w:val="26"/>
        </w:rPr>
        <w:t xml:space="preserve"> официальном сайте соревнования  </w:t>
      </w:r>
      <w:hyperlink r:id="rId7" w:history="1">
        <w:r w:rsidRPr="00C812E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www.trophy-cup.ru</w:t>
        </w:r>
      </w:hyperlink>
      <w:r w:rsidRPr="00C812EB">
        <w:rPr>
          <w:rFonts w:ascii="Times New Roman" w:hAnsi="Times New Roman" w:cs="Times New Roman"/>
          <w:sz w:val="26"/>
          <w:szCs w:val="26"/>
        </w:rPr>
        <w:t xml:space="preserve">   и в теме соревнования на форуме организаторов: </w:t>
      </w:r>
      <w:hyperlink r:id="rId8" w:history="1">
        <w:r w:rsidRPr="00C812E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www.br4x4.ru</w:t>
        </w:r>
      </w:hyperlink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2.10 </w:t>
      </w:r>
      <w:r w:rsidR="004B41C4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Точное место расположения базового лагеря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 будет объявлено минимум за 3 дня до </w:t>
      </w:r>
      <w:r w:rsidR="009F07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начала 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соревнования. </w:t>
      </w:r>
    </w:p>
    <w:p w:rsidR="005F393D" w:rsidRPr="00C812EB" w:rsidRDefault="005F393D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lastRenderedPageBreak/>
        <w:t xml:space="preserve">3. 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Организатор соревнования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БРОННИЦКАЯ ГОРОДСКАЯ ОБЩЕСТВЕННАЯ ОРГАНИЗАЦИЯ </w:t>
      </w:r>
      <w:r w:rsidR="00F46E91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«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КЛУБ ВНЕДОРОЖНОГО ТУРИЗМА БРОННИЦЫ 4Х4</w:t>
      </w:r>
      <w:r w:rsidR="00F46E91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»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ОГРН 1165000052194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ИНН 5002004546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КПП 500201001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140171 Московская область </w:t>
      </w:r>
      <w:proofErr w:type="gramStart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г</w:t>
      </w:r>
      <w:proofErr w:type="gram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. Бронницы 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Маяковский переулок 2-57</w:t>
      </w:r>
    </w:p>
    <w:p w:rsidR="004B41C4" w:rsidRPr="00C812EB" w:rsidRDefault="00F8096A" w:rsidP="002F6744">
      <w:pPr>
        <w:spacing w:after="0" w:line="240" w:lineRule="auto"/>
        <w:contextualSpacing/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4. </w:t>
      </w:r>
      <w:r w:rsidR="00F46E91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Контакты организатора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>:</w:t>
      </w:r>
    </w:p>
    <w:p w:rsidR="004B41C4" w:rsidRPr="00C812EB" w:rsidRDefault="004B41C4" w:rsidP="002F6744">
      <w:pPr>
        <w:pStyle w:val="a4"/>
        <w:spacing w:after="0"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Адрес: городской округ Бронницы</w:t>
      </w:r>
    </w:p>
    <w:p w:rsidR="004B41C4" w:rsidRPr="00C812EB" w:rsidRDefault="004B41C4" w:rsidP="002F6744">
      <w:pPr>
        <w:pStyle w:val="a4"/>
        <w:spacing w:after="0"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телефон: +7-903-180</w:t>
      </w:r>
      <w:r w:rsidR="00876A8B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-</w:t>
      </w: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 xml:space="preserve">7344, Каулин Станислав </w:t>
      </w:r>
    </w:p>
    <w:p w:rsidR="004B41C4" w:rsidRPr="00C812EB" w:rsidRDefault="004B41C4" w:rsidP="002F6744">
      <w:pPr>
        <w:pStyle w:val="a4"/>
        <w:spacing w:after="0"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телефон: +7-926-001-1051, Омельченко Александр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proofErr w:type="spellStart"/>
      <w:proofErr w:type="gramStart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c</w:t>
      </w:r>
      <w:proofErr w:type="gram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айт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: http://www.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trophy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-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cup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  <w:proofErr w:type="spellStart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ru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/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  <w:proofErr w:type="spellStart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e-mail</w:t>
      </w:r>
      <w:proofErr w:type="spellEnd"/>
      <w:r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: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trophy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-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cup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@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mail</w:t>
      </w:r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  <w:t>.</w:t>
      </w:r>
      <w:proofErr w:type="spellStart"/>
      <w:r w:rsidR="00372A59" w:rsidRPr="00C812EB"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  <w:lang w:val="en-US"/>
        </w:rPr>
        <w:t>ru</w:t>
      </w:r>
      <w:proofErr w:type="spellEnd"/>
    </w:p>
    <w:p w:rsidR="00372A59" w:rsidRPr="00C812EB" w:rsidRDefault="00372A59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color w:val="auto"/>
          <w:sz w:val="26"/>
          <w:szCs w:val="26"/>
          <w:u w:val="none"/>
        </w:rPr>
      </w:pPr>
    </w:p>
    <w:p w:rsidR="004B41C4" w:rsidRPr="00C812EB" w:rsidRDefault="00F8096A" w:rsidP="002F6744">
      <w:pPr>
        <w:pStyle w:val="a4"/>
        <w:spacing w:line="240" w:lineRule="auto"/>
        <w:ind w:left="0"/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</w:pPr>
      <w:r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5. </w:t>
      </w:r>
      <w:r w:rsidR="004B41C4" w:rsidRPr="00C812EB">
        <w:rPr>
          <w:rStyle w:val="a3"/>
          <w:rFonts w:ascii="Times New Roman" w:hAnsi="Times New Roman" w:cs="Times New Roman"/>
          <w:b/>
          <w:color w:val="auto"/>
          <w:sz w:val="26"/>
          <w:szCs w:val="26"/>
          <w:u w:val="none"/>
        </w:rPr>
        <w:t xml:space="preserve">Официальные лица </w:t>
      </w:r>
    </w:p>
    <w:tbl>
      <w:tblPr>
        <w:tblW w:w="9870" w:type="dxa"/>
        <w:tblInd w:w="2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262"/>
        <w:gridCol w:w="6608"/>
      </w:tblGrid>
      <w:tr w:rsidR="004B41C4" w:rsidRPr="00C812EB" w:rsidTr="00121C7A">
        <w:trPr>
          <w:trHeight w:hRule="exact" w:val="3123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B41C4" w:rsidRPr="00C812EB" w:rsidRDefault="004B41C4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gram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Спортивный</w:t>
            </w:r>
            <w:proofErr w:type="gram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комиссары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4B41C4" w:rsidRPr="00C812EB" w:rsidRDefault="004B41C4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Овсянников Игорь Михайлович, спортивный -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ВК</w:t>
            </w:r>
          </w:p>
          <w:p w:rsidR="004B41C4" w:rsidRPr="00C812EB" w:rsidRDefault="004B41C4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Рязанов Александр Александрович, спортивный - Судья </w:t>
            </w:r>
            <w:r w:rsidR="00121C7A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ВК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Каулин Станислав, тел.+7-903-180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-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7344 – Судья I категории</w:t>
            </w:r>
          </w:p>
          <w:p w:rsidR="004B41C4" w:rsidRPr="00C812EB" w:rsidRDefault="00552009" w:rsidP="00552009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552009">
              <w:rPr>
                <w:rFonts w:ascii="Times New Roman" w:eastAsia="Calibri" w:hAnsi="Times New Roman" w:cs="Times New Roman"/>
                <w:sz w:val="26"/>
                <w:szCs w:val="26"/>
              </w:rPr>
              <w:drawing>
                <wp:inline distT="0" distB="0" distL="0" distR="0">
                  <wp:extent cx="981075" cy="949133"/>
                  <wp:effectExtent l="19050" t="0" r="9525" b="0"/>
                  <wp:docPr id="5" name="Рисунок 3" descr="DSCN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N0003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94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41C4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="00121C7A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="004B41C4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r w:rsidR="004B41C4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04925" cy="9048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6757" cy="906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1C7A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="00121C7A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</w:t>
            </w:r>
            <w:r w:rsidR="00121C7A"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19175" cy="89535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hoto-thumb-164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Руководитель гонки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(Главный судья)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552009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Омельченко Александр +7-926-001-1051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439622" cy="962025"/>
                  <wp:effectExtent l="19050" t="0" r="8178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215" cy="959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</w:tc>
      </w:tr>
      <w:tr w:rsidR="00121C7A" w:rsidRPr="00C812EB" w:rsidTr="00BA3D50">
        <w:trPr>
          <w:trHeight w:hRule="exact" w:val="1029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Старший технический контролер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BA3D50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</w:t>
            </w: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proofErr w:type="spell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Беляйкин</w:t>
            </w:r>
            <w:proofErr w:type="spell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Владимир Юрьевич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 </w:t>
            </w: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Заместитель руководителя </w:t>
            </w:r>
            <w:r w:rsidR="00BA3D50"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Гонки 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Мартьянова Инна Васильевна  -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t xml:space="preserve">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383665" cy="898525"/>
                  <wp:effectExtent l="0" t="0" r="698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898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</w:tcPr>
          <w:p w:rsidR="00121C7A" w:rsidRPr="00C812EB" w:rsidRDefault="00BA3D50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 xml:space="preserve"> Комиссар по маршруту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proofErr w:type="spell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Рыженков</w:t>
            </w:r>
            <w:proofErr w:type="spell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Роман –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90575" cy="100012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374" cy="1004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hd w:val="clear" w:color="auto" w:fill="FFFFFF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vAlign w:val="center"/>
            <w:hideMark/>
          </w:tcPr>
          <w:p w:rsidR="00121C7A" w:rsidRPr="00C812EB" w:rsidRDefault="00BA3D50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Офицер по связи с участниками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proofErr w:type="spell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Хальков</w:t>
            </w:r>
            <w:proofErr w:type="spell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Вечеслав</w:t>
            </w:r>
            <w:proofErr w:type="spellEnd"/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–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</w:p>
          <w:p w:rsidR="00121C7A" w:rsidRPr="00C812EB" w:rsidRDefault="00121C7A" w:rsidP="002F6744">
            <w:pPr>
              <w:widowControl w:val="0"/>
              <w:shd w:val="clear" w:color="auto" w:fill="FFFFFF" w:themeFill="background1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985961" cy="1057523"/>
                  <wp:effectExtent l="0" t="0" r="508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-_rg0Qjs_Y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5349" cy="10568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Главный секретарь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hideMark/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Каулина Инна Васильевна – судья 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 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+7-962-911-8988</w:t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707390" cy="946150"/>
                  <wp:effectExtent l="0" t="0" r="0" b="635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</w:tc>
      </w:tr>
      <w:tr w:rsidR="00121C7A" w:rsidRPr="00C812EB" w:rsidTr="00121C7A">
        <w:trPr>
          <w:trHeight w:hRule="exact" w:val="2240"/>
        </w:trPr>
        <w:tc>
          <w:tcPr>
            <w:tcW w:w="3262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121C7A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121C7A" w:rsidRPr="00C812EB" w:rsidRDefault="00BA3D50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>Главный хронометрист</w:t>
            </w:r>
          </w:p>
        </w:tc>
        <w:tc>
          <w:tcPr>
            <w:tcW w:w="6608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</w:tcPr>
          <w:p w:rsidR="00121C7A" w:rsidRPr="00C812EB" w:rsidRDefault="00BA3D50" w:rsidP="002F6744">
            <w:pPr>
              <w:widowControl w:val="0"/>
              <w:suppressAutoHyphens/>
              <w:spacing w:before="55"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 Омельченко Татьяна – Судья </w:t>
            </w:r>
            <w:r w:rsidR="00876A8B" w:rsidRPr="00C812EB">
              <w:rPr>
                <w:rFonts w:ascii="Times New Roman" w:eastAsia="Calibri" w:hAnsi="Times New Roman" w:cs="Times New Roman"/>
                <w:sz w:val="26"/>
                <w:szCs w:val="26"/>
                <w:lang w:val="en-US"/>
              </w:rPr>
              <w:t>II</w:t>
            </w: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категории</w:t>
            </w:r>
          </w:p>
          <w:p w:rsidR="00121C7A" w:rsidRPr="00C812EB" w:rsidRDefault="00121C7A" w:rsidP="002F6744">
            <w:pPr>
              <w:widowControl w:val="0"/>
              <w:suppressAutoHyphens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C812EB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   </w:t>
            </w:r>
            <w:r w:rsidRPr="00C812EB">
              <w:rPr>
                <w:rFonts w:ascii="Times New Roman" w:eastAsia="Calibri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>
                  <wp:extent cx="1066355" cy="111315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355" cy="1113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Полный список официальных лиц будет опубликован  Бюллетенем </w:t>
      </w:r>
      <w:r w:rsidR="00552009">
        <w:rPr>
          <w:rFonts w:ascii="Times New Roman" w:hAnsi="Times New Roman" w:cs="Times New Roman"/>
          <w:sz w:val="26"/>
          <w:szCs w:val="26"/>
        </w:rPr>
        <w:t>Организатора до начала Административной проверки (АП).</w:t>
      </w:r>
    </w:p>
    <w:p w:rsidR="003F2D5B" w:rsidRPr="00F46E91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b/>
          <w:sz w:val="26"/>
          <w:szCs w:val="26"/>
        </w:rPr>
      </w:pPr>
      <w:r w:rsidRPr="00F46E91">
        <w:rPr>
          <w:rFonts w:ascii="Times New Roman" w:hAnsi="Times New Roman" w:cs="Times New Roman"/>
          <w:b/>
          <w:sz w:val="26"/>
          <w:szCs w:val="26"/>
        </w:rPr>
        <w:t>6. Заявители и Пилоты.</w:t>
      </w:r>
    </w:p>
    <w:p w:rsidR="003F2D5B" w:rsidRPr="00C812EB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6.1. Заявителями </w:t>
      </w:r>
      <w:r w:rsidR="00552009">
        <w:rPr>
          <w:rFonts w:ascii="Times New Roman" w:hAnsi="Times New Roman" w:cs="Times New Roman"/>
          <w:sz w:val="26"/>
          <w:szCs w:val="26"/>
        </w:rPr>
        <w:t xml:space="preserve">на участие в </w:t>
      </w:r>
      <w:r w:rsidRPr="00C812EB">
        <w:rPr>
          <w:rFonts w:ascii="Times New Roman" w:eastAsia="Calibri" w:hAnsi="Times New Roman" w:cs="Times New Roman"/>
          <w:sz w:val="26"/>
          <w:szCs w:val="26"/>
        </w:rPr>
        <w:t xml:space="preserve">Кубка 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являются юридические и физические лица, обладающие</w:t>
      </w:r>
      <w:r w:rsidR="00552009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 xml:space="preserve">действующими лицензиями Заявителя, выданными РАФ, и заявившие Пилотов для участия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</w:p>
    <w:p w:rsidR="003F2D5B" w:rsidRPr="00C812EB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proofErr w:type="gramStart"/>
      <w:r w:rsidRPr="00C812EB">
        <w:rPr>
          <w:rFonts w:ascii="Times New Roman" w:eastAsia="Calibri" w:hAnsi="Times New Roman" w:cs="Times New Roman"/>
          <w:sz w:val="26"/>
          <w:szCs w:val="26"/>
        </w:rPr>
        <w:t>Кубке</w:t>
      </w:r>
      <w:proofErr w:type="gramEnd"/>
      <w:r w:rsidRPr="00C812EB">
        <w:rPr>
          <w:rFonts w:ascii="Times New Roman" w:eastAsia="Calibri" w:hAnsi="Times New Roman" w:cs="Times New Roman"/>
          <w:sz w:val="26"/>
          <w:szCs w:val="26"/>
        </w:rPr>
        <w:t xml:space="preserve">  Московской области по </w:t>
      </w:r>
      <w:proofErr w:type="spellStart"/>
      <w:r w:rsidRPr="00C812EB">
        <w:rPr>
          <w:rFonts w:ascii="Times New Roman" w:eastAsia="Calibri" w:hAnsi="Times New Roman" w:cs="Times New Roman"/>
          <w:sz w:val="26"/>
          <w:szCs w:val="26"/>
        </w:rPr>
        <w:t>трофи-рейдам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3F2D5B" w:rsidRPr="00C812EB" w:rsidRDefault="003F2D5B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6.2. Заявитель (обладатель Лицензии Заявителя РАФ) несет солидарную ответственность за действия</w:t>
      </w:r>
      <w:r w:rsidR="00552009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заявленных им Пилотов, представителей и механиков, а также иных лиц, зарегистрированных</w:t>
      </w:r>
      <w:r w:rsidR="00552009">
        <w:rPr>
          <w:rFonts w:ascii="Times New Roman" w:hAnsi="Times New Roman" w:cs="Times New Roman"/>
          <w:sz w:val="26"/>
          <w:szCs w:val="26"/>
        </w:rPr>
        <w:t xml:space="preserve">  </w:t>
      </w:r>
      <w:r w:rsidRPr="00C812EB">
        <w:rPr>
          <w:rFonts w:ascii="Times New Roman" w:hAnsi="Times New Roman" w:cs="Times New Roman"/>
          <w:sz w:val="26"/>
          <w:szCs w:val="26"/>
        </w:rPr>
        <w:t>Заявителем для обеспечения его участия в соревновании, наряду с этими лицами.</w:t>
      </w:r>
    </w:p>
    <w:p w:rsidR="003F2D5B" w:rsidRPr="00C812EB" w:rsidRDefault="00E53601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6.3 Пилоты, принимающие участие в </w:t>
      </w:r>
      <w:r w:rsidR="003F2D5B" w:rsidRPr="00C812EB">
        <w:rPr>
          <w:rFonts w:ascii="Times New Roman" w:eastAsia="Calibri" w:hAnsi="Times New Roman" w:cs="Times New Roman"/>
          <w:sz w:val="26"/>
          <w:szCs w:val="26"/>
        </w:rPr>
        <w:t xml:space="preserve">Кубке  Московской области по </w:t>
      </w:r>
      <w:proofErr w:type="spellStart"/>
      <w:r w:rsidR="003F2D5B" w:rsidRPr="00C812EB">
        <w:rPr>
          <w:rFonts w:ascii="Times New Roman" w:eastAsia="Calibri" w:hAnsi="Times New Roman" w:cs="Times New Roman"/>
          <w:sz w:val="26"/>
          <w:szCs w:val="26"/>
        </w:rPr>
        <w:t>трофи-рейдам</w:t>
      </w:r>
      <w:proofErr w:type="spellEnd"/>
      <w:r w:rsidR="003F2D5B" w:rsidRPr="00C812EB">
        <w:rPr>
          <w:rFonts w:ascii="Times New Roman" w:hAnsi="Times New Roman" w:cs="Times New Roman"/>
          <w:sz w:val="26"/>
          <w:szCs w:val="26"/>
        </w:rPr>
        <w:t xml:space="preserve"> должны обладать д</w:t>
      </w:r>
      <w:r w:rsidR="00552009">
        <w:rPr>
          <w:rFonts w:ascii="Times New Roman" w:hAnsi="Times New Roman" w:cs="Times New Roman"/>
          <w:sz w:val="26"/>
          <w:szCs w:val="26"/>
        </w:rPr>
        <w:t>ействующей Лицензией Пилота РАФ категории «Е» и выше.</w:t>
      </w:r>
    </w:p>
    <w:p w:rsidR="003F2D5B" w:rsidRDefault="00E53601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3F2D5B" w:rsidRPr="00C812EB">
        <w:rPr>
          <w:rFonts w:ascii="Times New Roman" w:hAnsi="Times New Roman" w:cs="Times New Roman"/>
          <w:sz w:val="26"/>
          <w:szCs w:val="26"/>
        </w:rPr>
        <w:t xml:space="preserve">6.4 Участие </w:t>
      </w:r>
      <w:r w:rsidR="00552009">
        <w:rPr>
          <w:rFonts w:ascii="Times New Roman" w:hAnsi="Times New Roman" w:cs="Times New Roman"/>
          <w:sz w:val="26"/>
          <w:szCs w:val="26"/>
        </w:rPr>
        <w:t xml:space="preserve">в соревновании </w:t>
      </w:r>
      <w:r w:rsidR="003F2D5B" w:rsidRPr="00C812EB">
        <w:rPr>
          <w:rFonts w:ascii="Times New Roman" w:hAnsi="Times New Roman" w:cs="Times New Roman"/>
          <w:sz w:val="26"/>
          <w:szCs w:val="26"/>
        </w:rPr>
        <w:t>спортсменов</w:t>
      </w:r>
      <w:r w:rsidR="00552009">
        <w:rPr>
          <w:rFonts w:ascii="Times New Roman" w:hAnsi="Times New Roman" w:cs="Times New Roman"/>
          <w:sz w:val="26"/>
          <w:szCs w:val="26"/>
        </w:rPr>
        <w:t xml:space="preserve"> -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 обладателей лицензий других НАФ</w:t>
      </w:r>
      <w:r w:rsidR="00552009">
        <w:rPr>
          <w:rFonts w:ascii="Times New Roman" w:hAnsi="Times New Roman" w:cs="Times New Roman"/>
          <w:sz w:val="26"/>
          <w:szCs w:val="26"/>
        </w:rPr>
        <w:t>,</w:t>
      </w:r>
      <w:r w:rsidR="003F2D5B" w:rsidRPr="00C812EB">
        <w:rPr>
          <w:rFonts w:ascii="Times New Roman" w:hAnsi="Times New Roman" w:cs="Times New Roman"/>
          <w:sz w:val="26"/>
          <w:szCs w:val="26"/>
        </w:rPr>
        <w:t xml:space="preserve"> регламентируется </w:t>
      </w:r>
      <w:r w:rsidR="00552009">
        <w:rPr>
          <w:rFonts w:ascii="Times New Roman" w:hAnsi="Times New Roman" w:cs="Times New Roman"/>
          <w:sz w:val="26"/>
          <w:szCs w:val="26"/>
        </w:rPr>
        <w:t xml:space="preserve">Спортивным Кодексом </w:t>
      </w:r>
      <w:r w:rsidR="003F2D5B" w:rsidRPr="00C812EB">
        <w:rPr>
          <w:rFonts w:ascii="Times New Roman" w:hAnsi="Times New Roman" w:cs="Times New Roman"/>
          <w:sz w:val="26"/>
          <w:szCs w:val="26"/>
        </w:rPr>
        <w:t>РАФ.</w:t>
      </w:r>
      <w:r w:rsidR="00552009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  <w:r w:rsidR="00552009">
        <w:rPr>
          <w:rFonts w:ascii="Times New Roman" w:hAnsi="Times New Roman" w:cs="Times New Roman"/>
          <w:sz w:val="26"/>
          <w:szCs w:val="26"/>
        </w:rPr>
        <w:t>(СК РАФ)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>6.5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 Н</w:t>
      </w:r>
      <w:proofErr w:type="gramEnd"/>
      <w:r>
        <w:rPr>
          <w:rFonts w:ascii="Times New Roman" w:hAnsi="Times New Roman" w:cs="Times New Roman"/>
          <w:sz w:val="26"/>
          <w:szCs w:val="26"/>
        </w:rPr>
        <w:t>а АП Пилоты или Представители заявителя предъявляют на каждого спортсмена: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Лицензию Водителя РАФ категории «Е» и выше;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Медицинскую справку о допуске к соревнованиям по автомобильному спорту;</w:t>
      </w:r>
    </w:p>
    <w:p w:rsidR="00773EDD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Удостоверение Водителя;</w:t>
      </w:r>
    </w:p>
    <w:p w:rsidR="00773EDD" w:rsidRPr="00C812EB" w:rsidRDefault="00773EDD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ab/>
        <w:t>- Страховой полис от травм и несчастного случая, если эта страховка не включена в лицензию Водителя.</w:t>
      </w:r>
    </w:p>
    <w:p w:rsidR="00C870C6" w:rsidRPr="00C812EB" w:rsidRDefault="00C870C6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7. </w:t>
      </w:r>
      <w:proofErr w:type="gramStart"/>
      <w:r w:rsidR="00552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А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втомобил</w:t>
      </w:r>
      <w:r w:rsidR="00F46E9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и</w:t>
      </w:r>
      <w:proofErr w:type="gramEnd"/>
      <w:r w:rsidR="00552009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допускаемые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в соревновании</w:t>
      </w:r>
      <w:r w:rsidR="00F46E91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: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7.1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ля  всех зачетных классов  (ТРС, ТР1, ТР2 и Абсолютный) рекомендовано соответствие  требованиям  приложения 19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КиТТ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(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Технические требования к автомобилям для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трофи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рейдов на 2018 год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)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7.2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ля всех автомобилей зачетных классов: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1) Обязательное  наличие рывкового динамического каната или стропы, длиной не менее 8 метров (прочностью на разрыв не менее 3-х кратной массы автомобиля)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2) Обязательное наличие огнетушителя массой не менее 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4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кг, исправного, с действительным сроком годности, который должен находиться в легкодоступном месте.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3) Обязательное наличие исправных, крепких буксировочных проушин в передней и задней части внедорожника.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4) АКБ должны быть закреплены</w:t>
      </w:r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соответствии с </w:t>
      </w:r>
      <w:proofErr w:type="spellStart"/>
      <w:r w:rsidR="00F46E91">
        <w:rPr>
          <w:rFonts w:ascii="Times New Roman" w:eastAsia="Times New Roman" w:hAnsi="Times New Roman" w:cs="Times New Roman"/>
          <w:sz w:val="26"/>
          <w:szCs w:val="26"/>
          <w:lang w:eastAsia="ru-RU"/>
        </w:rPr>
        <w:t>КиТТ</w:t>
      </w:r>
      <w:proofErr w:type="spellEnd"/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5) 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К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тех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. комиссии допускаются только транспортные средства, оклеенные спонсорскими наклейками и наклейками с бортовыми номерами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6) автомобиль должен быть без опасных следов аварии.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7) Обязательное наличие компрессора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8)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Оборудован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ремнями безопасности (если они предусмотрены заводом изготовителем) для всех членов экипажа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9) Желательно, как минимум, одно запасное колесо, аналогичное размеру основных колес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10) Обязательное наличие комплектной аптечки, с действительным сроком годности, которая должна находиться в легкодоступном месте.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11) Обязательное наличие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корозащитной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стропы, прочностью на разрыв не менее 6 тонн (для автомобилей, оборудованных лебедками).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12) Наличия в автомобиле рывковой стропы с прочностью на разрыв в три раза превышающую массу автомобиля.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13) Желательно наличие домкрата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Hi-Lift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или его аналогов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14) 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Пилоты долж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н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иметь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автомобильны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й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шлем или шлем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ы</w:t>
      </w: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</w:t>
      </w:r>
      <w:r w:rsidR="00773EDD">
        <w:rPr>
          <w:rFonts w:ascii="Times New Roman" w:eastAsia="Times New Roman" w:hAnsi="Times New Roman" w:cs="Times New Roman"/>
          <w:sz w:val="26"/>
          <w:szCs w:val="26"/>
          <w:lang w:eastAsia="ru-RU"/>
        </w:rPr>
        <w:t>ля экстремальных видов спорта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(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ягкие танковые шлемы и строительные каски запрещены)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15) К соревнованию допускаются автомобили массой менее 3500 кг.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16) Экипаж должен иметь с собой работающий телефон для связи с организаторами в случае ЧП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17) Во всех классах запрещены цепи противоскольжения.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- Конечное решение о допуске автомобиля к соревнованию остается за техническим комиссаром, где приоритет в решении основан, прежде всего</w:t>
      </w:r>
      <w:proofErr w:type="gramStart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,</w:t>
      </w:r>
      <w:proofErr w:type="gramEnd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на безопасности!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7.3 Разделение на категории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Зачетная категория   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«ТРС»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Колесная база автомобиля Максимально допустимый диаметр колеса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автомобиля с колесной базой 2850мм допустимый диметр колеса  не более 820мм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Для автомобиля с колесной базой  2850мм и более  допустимый диметр колеса не боле  838мм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Использование лебедки запрещено. Лебедки опечатываются. Использование лебедок запрещено, кроме лебедок, приводимых в движение мускульной силой.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Разрешается наличие на автомобиле не более 4-х </w:t>
      </w: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жестких</w:t>
      </w:r>
      <w:proofErr w:type="gram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сендтраков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, максимальным размером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1500Х500 мм каждый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 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Зачетная категория     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«ТР</w:t>
      </w:r>
      <w:proofErr w:type="gramStart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1</w:t>
      </w:r>
      <w:proofErr w:type="gramEnd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»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Допускается использование резины  до 838 мм  включительно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Обязательно наличие одной лебёдки. Задняя лебедка опечатывается.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 В случае установки на автомобиль одной лебедки с возможностью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лебежения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назад, участник должен предусмотреть возможность опечатывания  приспособления для </w:t>
      </w:r>
      <w:proofErr w:type="spell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лебежения</w:t>
      </w:r>
      <w:proofErr w:type="spellEnd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назад (пломбой стяжкой)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Зачетная категория      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«ТР</w:t>
      </w:r>
      <w:proofErr w:type="gramStart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2</w:t>
      </w:r>
      <w:proofErr w:type="gramEnd"/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»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Подготовленные, с размером колес от до 895 мм</w:t>
      </w:r>
      <w:proofErr w:type="gramEnd"/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лебёдки обязательно и не ограничено, но не более двух.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Зачетная категория     </w:t>
      </w:r>
      <w:r w:rsidRPr="00C812EB">
        <w:rPr>
          <w:rFonts w:ascii="Times New Roman" w:eastAsia="Times New Roman" w:hAnsi="Times New Roman" w:cs="Times New Roman"/>
          <w:b/>
          <w:bCs/>
          <w:sz w:val="26"/>
          <w:szCs w:val="26"/>
          <w:u w:val="single"/>
          <w:lang w:eastAsia="ru-RU"/>
        </w:rPr>
        <w:t>«Абсолютный»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gramStart"/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Подготовленные, с размером колес от до 955 мм</w:t>
      </w:r>
      <w:proofErr w:type="gramEnd"/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Наличие лебёдки обязательно и не ограничено.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Дополнительно:</w:t>
      </w:r>
    </w:p>
    <w:p w:rsidR="00C870C6" w:rsidRPr="00C812EB" w:rsidRDefault="00C870C6" w:rsidP="00C870C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C812EB">
        <w:rPr>
          <w:rFonts w:ascii="Times New Roman" w:eastAsia="Times New Roman" w:hAnsi="Times New Roman" w:cs="Times New Roman"/>
          <w:sz w:val="26"/>
          <w:szCs w:val="26"/>
          <w:lang w:eastAsia="ru-RU"/>
        </w:rPr>
        <w:t>Измерения проводятся на шинах, накаченных до давления 0,5 атм.</w:t>
      </w:r>
    </w:p>
    <w:p w:rsidR="00C870C6" w:rsidRPr="00C812EB" w:rsidRDefault="00C870C6" w:rsidP="002F6744">
      <w:pPr>
        <w:spacing w:line="240" w:lineRule="auto"/>
        <w:contextualSpacing/>
        <w:mirrorIndents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8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Заявки и Оплата</w:t>
      </w:r>
    </w:p>
    <w:p w:rsidR="00F8096A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.1 Начало приема предварительных заявок от участников </w:t>
      </w:r>
      <w:r w:rsidR="00164A38" w:rsidRPr="00C812EB">
        <w:rPr>
          <w:rFonts w:ascii="Times New Roman" w:hAnsi="Times New Roman" w:cs="Times New Roman"/>
          <w:sz w:val="26"/>
          <w:szCs w:val="26"/>
        </w:rPr>
        <w:t>12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 февраля 2017 в 15:00 </w:t>
      </w: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.2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Предварительная 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электронная </w:t>
      </w:r>
      <w:r w:rsidR="00E53601" w:rsidRPr="00C812EB">
        <w:rPr>
          <w:rFonts w:ascii="Times New Roman" w:hAnsi="Times New Roman" w:cs="Times New Roman"/>
          <w:sz w:val="26"/>
          <w:szCs w:val="26"/>
        </w:rPr>
        <w:t xml:space="preserve">регистрация принимается 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с </w:t>
      </w:r>
      <w:r w:rsidR="00164A38" w:rsidRPr="00C812EB">
        <w:rPr>
          <w:rFonts w:ascii="Times New Roman" w:hAnsi="Times New Roman" w:cs="Times New Roman"/>
          <w:sz w:val="26"/>
          <w:szCs w:val="26"/>
        </w:rPr>
        <w:t>12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 февраля 2018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на официальном сайте Организатора Исполнителя   </w:t>
      </w:r>
      <w:hyperlink r:id="rId18" w:history="1">
        <w:r w:rsidR="00C03732" w:rsidRPr="00C812EB">
          <w:rPr>
            <w:rStyle w:val="a3"/>
            <w:rFonts w:ascii="Times New Roman" w:hAnsi="Times New Roman" w:cs="Times New Roman"/>
            <w:color w:val="auto"/>
            <w:sz w:val="26"/>
            <w:szCs w:val="26"/>
          </w:rPr>
          <w:t>www.trophy-cup.ru</w:t>
        </w:r>
      </w:hyperlink>
      <w:r w:rsidR="00C03732" w:rsidRPr="00C812EB">
        <w:rPr>
          <w:rFonts w:ascii="Times New Roman" w:hAnsi="Times New Roman" w:cs="Times New Roman"/>
          <w:sz w:val="26"/>
          <w:szCs w:val="26"/>
        </w:rPr>
        <w:t xml:space="preserve"> </w:t>
      </w: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F8096A" w:rsidRPr="00C812EB">
        <w:rPr>
          <w:rFonts w:ascii="Times New Roman" w:hAnsi="Times New Roman" w:cs="Times New Roman"/>
          <w:sz w:val="26"/>
          <w:szCs w:val="26"/>
        </w:rPr>
        <w:t xml:space="preserve">.3 </w:t>
      </w:r>
      <w:r w:rsidR="00C03732" w:rsidRPr="00C812EB">
        <w:rPr>
          <w:rFonts w:ascii="Times New Roman" w:hAnsi="Times New Roman" w:cs="Times New Roman"/>
          <w:sz w:val="26"/>
          <w:szCs w:val="26"/>
        </w:rPr>
        <w:t>Дополнительно Заявку можно скачать в разделе «документы» на оф. сайте или на оф. теме форума. Данную Заявку уже заполненную можно подать на Административной проверке для ускорения процесса регистрации экипажа.</w:t>
      </w: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>.4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>о истечении суток заявившийся экипаж появится в списках участников.</w:t>
      </w: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>.5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>ри предварительной оплате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 заявки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до 15:00 20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 марта 2018 на карту сбербанка стоимость </w:t>
      </w:r>
      <w:r w:rsidR="00876A8B" w:rsidRPr="00C812EB">
        <w:rPr>
          <w:rFonts w:ascii="Times New Roman" w:hAnsi="Times New Roman" w:cs="Times New Roman"/>
          <w:sz w:val="26"/>
          <w:szCs w:val="26"/>
        </w:rPr>
        <w:t>7000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 рублей (базовая стоимость)</w:t>
      </w:r>
    </w:p>
    <w:p w:rsidR="00C03732" w:rsidRPr="00C812EB" w:rsidRDefault="00C870C6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.6 </w:t>
      </w:r>
      <w:r w:rsidR="00C03732" w:rsidRPr="00C812EB">
        <w:rPr>
          <w:rFonts w:ascii="Times New Roman" w:hAnsi="Times New Roman" w:cs="Times New Roman"/>
          <w:sz w:val="26"/>
          <w:szCs w:val="26"/>
        </w:rPr>
        <w:t>Карта для оплаты</w:t>
      </w:r>
      <w:proofErr w:type="gramStart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 :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  Карта сбербанк 5469 4000 2344 9742 для </w:t>
      </w:r>
      <w:proofErr w:type="spellStart"/>
      <w:r w:rsidR="00C03732" w:rsidRPr="00C812EB">
        <w:rPr>
          <w:rFonts w:ascii="Times New Roman" w:hAnsi="Times New Roman" w:cs="Times New Roman"/>
          <w:sz w:val="26"/>
          <w:szCs w:val="26"/>
        </w:rPr>
        <w:t>Алесандр</w:t>
      </w:r>
      <w:proofErr w:type="spellEnd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О.</w:t>
      </w:r>
    </w:p>
    <w:p w:rsidR="00C03732" w:rsidRPr="00C812EB" w:rsidRDefault="00C03732" w:rsidP="002F6744">
      <w:pPr>
        <w:pStyle w:val="a4"/>
        <w:spacing w:line="240" w:lineRule="auto"/>
        <w:ind w:left="0"/>
        <w:mirrorIndents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Телефон для подтверждения оплаты 8(926)001-1051 смс или звонок</w:t>
      </w: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>.7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П</w:t>
      </w:r>
      <w:proofErr w:type="gramEnd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осле 15:00 20 марта заявка считается срочной  и оплата составляет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9F0759" w:rsidRPr="00C812EB">
        <w:rPr>
          <w:rFonts w:ascii="Times New Roman" w:hAnsi="Times New Roman" w:cs="Times New Roman"/>
          <w:sz w:val="26"/>
          <w:szCs w:val="26"/>
        </w:rPr>
        <w:t>8000 рублей, которая вносится непосредственно в лагере на Административной проверке.</w:t>
      </w: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>.8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 стоимость заявки входит оплата стартового взноса, возвратный эвакуационный сбор 1000 руб. (сбор возвращается участникам не запросившим эвакуацию у организаторов соревнования)</w:t>
      </w:r>
      <w:r w:rsidR="00876A8B" w:rsidRPr="00C812EB">
        <w:rPr>
          <w:rFonts w:ascii="Times New Roman" w:hAnsi="Times New Roman" w:cs="Times New Roman"/>
          <w:sz w:val="26"/>
          <w:szCs w:val="26"/>
        </w:rPr>
        <w:t>, сигнальные жилеты для членов экипажа, бесплатное горячие питание.</w:t>
      </w: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8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.9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Заявка считается принятой с момента оплаты.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Оформленная электронная заявка считается условно принятой, до момента оплаты.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9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Расписание соревнования</w:t>
      </w:r>
    </w:p>
    <w:p w:rsidR="009F0759" w:rsidRPr="00C812EB" w:rsidRDefault="009F0759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lastRenderedPageBreak/>
        <w:t>Официальное</w:t>
      </w:r>
      <w:r w:rsidRPr="00C812EB">
        <w:rPr>
          <w:rFonts w:ascii="Times New Roman" w:hAnsi="Times New Roman" w:cs="Times New Roman"/>
          <w:sz w:val="26"/>
          <w:szCs w:val="26"/>
        </w:rPr>
        <w:tab/>
        <w:t>время</w:t>
      </w:r>
      <w:r w:rsidRPr="00C812EB">
        <w:rPr>
          <w:rFonts w:ascii="Times New Roman" w:hAnsi="Times New Roman" w:cs="Times New Roman"/>
          <w:sz w:val="26"/>
          <w:szCs w:val="26"/>
        </w:rPr>
        <w:tab/>
        <w:t>соревнования</w:t>
      </w:r>
      <w:r w:rsidRPr="00C812EB">
        <w:rPr>
          <w:rFonts w:ascii="Times New Roman" w:hAnsi="Times New Roman" w:cs="Times New Roman"/>
          <w:sz w:val="26"/>
          <w:szCs w:val="26"/>
        </w:rPr>
        <w:tab/>
        <w:t xml:space="preserve">– GMT+03:00, Москва (может быть проконтролировано по GPS-приёмнику).                                                                                                                      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08:00 - открытие лагеря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09:00-11.00 – административные проверки, техническая комиссия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11.00– брифинг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11.30- старт из закрытого</w:t>
      </w:r>
      <w:r w:rsidR="00164A38" w:rsidRPr="00C812EB">
        <w:rPr>
          <w:rFonts w:ascii="Times New Roman" w:hAnsi="Times New Roman" w:cs="Times New Roman"/>
          <w:sz w:val="26"/>
          <w:szCs w:val="26"/>
        </w:rPr>
        <w:t xml:space="preserve"> стартового </w:t>
      </w:r>
      <w:r w:rsidRPr="00C812EB">
        <w:rPr>
          <w:rFonts w:ascii="Times New Roman" w:hAnsi="Times New Roman" w:cs="Times New Roman"/>
          <w:sz w:val="26"/>
          <w:szCs w:val="26"/>
        </w:rPr>
        <w:t xml:space="preserve"> парка 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17.30 – закрытие трассы</w:t>
      </w:r>
      <w:r w:rsidR="00164A38" w:rsidRPr="00C812EB">
        <w:rPr>
          <w:rFonts w:ascii="Times New Roman" w:hAnsi="Times New Roman" w:cs="Times New Roman"/>
          <w:sz w:val="26"/>
          <w:szCs w:val="26"/>
        </w:rPr>
        <w:t xml:space="preserve"> (Время на прохождение СУ 6 часов)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19:00 - </w:t>
      </w:r>
      <w:r w:rsidR="00372A59" w:rsidRPr="00C812EB">
        <w:rPr>
          <w:rFonts w:ascii="Times New Roman" w:hAnsi="Times New Roman" w:cs="Times New Roman"/>
          <w:sz w:val="26"/>
          <w:szCs w:val="26"/>
        </w:rPr>
        <w:t>оглашение</w:t>
      </w:r>
      <w:r w:rsidRPr="00C812EB">
        <w:rPr>
          <w:rFonts w:ascii="Times New Roman" w:hAnsi="Times New Roman" w:cs="Times New Roman"/>
          <w:sz w:val="26"/>
          <w:szCs w:val="26"/>
        </w:rPr>
        <w:t xml:space="preserve"> предварительных итогов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19.30-20.00 награждение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21:00 – закрытие лагеря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Расписание является предварительным и может меняться по объективным причинам, о чем будет сообщено в бюлл</w:t>
      </w:r>
      <w:r w:rsidR="009F0759" w:rsidRPr="00C812EB">
        <w:rPr>
          <w:rFonts w:ascii="Times New Roman" w:hAnsi="Times New Roman" w:cs="Times New Roman"/>
          <w:sz w:val="26"/>
          <w:szCs w:val="26"/>
        </w:rPr>
        <w:t xml:space="preserve">етени и на оф. сайтах </w:t>
      </w:r>
      <w:r w:rsidR="00232C77">
        <w:rPr>
          <w:rFonts w:ascii="Times New Roman" w:hAnsi="Times New Roman" w:cs="Times New Roman"/>
          <w:sz w:val="26"/>
          <w:szCs w:val="26"/>
        </w:rPr>
        <w:t>и форумах или на информационном табло.</w:t>
      </w:r>
    </w:p>
    <w:p w:rsidR="002F6744" w:rsidRPr="00C812EB" w:rsidRDefault="002F6744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12F9D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10</w:t>
      </w:r>
      <w:r w:rsidR="00112F9D" w:rsidRPr="00C812EB">
        <w:rPr>
          <w:rFonts w:ascii="Times New Roman" w:hAnsi="Times New Roman" w:cs="Times New Roman"/>
          <w:b/>
          <w:sz w:val="26"/>
          <w:szCs w:val="26"/>
        </w:rPr>
        <w:t>. Правила прохождения трассы. Условия по взятию точек для зачета для ТР</w:t>
      </w:r>
      <w:proofErr w:type="gramStart"/>
      <w:r w:rsidR="00112F9D" w:rsidRPr="00C812EB">
        <w:rPr>
          <w:rFonts w:ascii="Times New Roman" w:hAnsi="Times New Roman" w:cs="Times New Roman"/>
          <w:b/>
          <w:sz w:val="26"/>
          <w:szCs w:val="26"/>
        </w:rPr>
        <w:t>1</w:t>
      </w:r>
      <w:proofErr w:type="gramEnd"/>
      <w:r w:rsidR="00112F9D" w:rsidRPr="00C812EB">
        <w:rPr>
          <w:rFonts w:ascii="Times New Roman" w:hAnsi="Times New Roman" w:cs="Times New Roman"/>
          <w:b/>
          <w:sz w:val="26"/>
          <w:szCs w:val="26"/>
        </w:rPr>
        <w:t>, ТР2, Абсолютный.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Вид трассы: навигационный С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У</w:t>
      </w:r>
      <w:r w:rsidR="006572C6" w:rsidRPr="00C812EB">
        <w:rPr>
          <w:rFonts w:ascii="Times New Roman" w:hAnsi="Times New Roman" w:cs="Times New Roman"/>
          <w:sz w:val="26"/>
          <w:szCs w:val="26"/>
        </w:rPr>
        <w:t>(</w:t>
      </w:r>
      <w:proofErr w:type="gramEnd"/>
      <w:r w:rsidR="006572C6" w:rsidRPr="00C812EB">
        <w:rPr>
          <w:rFonts w:ascii="Times New Roman" w:hAnsi="Times New Roman" w:cs="Times New Roman"/>
          <w:sz w:val="26"/>
          <w:szCs w:val="26"/>
        </w:rPr>
        <w:t xml:space="preserve">свободное ориентирование по </w:t>
      </w:r>
      <w:r w:rsidR="006572C6" w:rsidRPr="00C812EB">
        <w:rPr>
          <w:rFonts w:ascii="Times New Roman" w:hAnsi="Times New Roman" w:cs="Times New Roman"/>
          <w:sz w:val="26"/>
          <w:szCs w:val="26"/>
          <w:lang w:val="en-US"/>
        </w:rPr>
        <w:t>GPS</w:t>
      </w:r>
      <w:r w:rsidR="006572C6" w:rsidRPr="00C812EB">
        <w:rPr>
          <w:rFonts w:ascii="Times New Roman" w:hAnsi="Times New Roman" w:cs="Times New Roman"/>
          <w:sz w:val="26"/>
          <w:szCs w:val="26"/>
        </w:rPr>
        <w:t>)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Для участия в соревновании необходимо иметь GPS навигатор и фотоаппарат для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взятия точек.</w:t>
      </w:r>
    </w:p>
    <w:p w:rsidR="00112F9D" w:rsidRPr="00C812EB" w:rsidRDefault="006572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Карта</w:t>
      </w:r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памяти в фотоаппарате для </w:t>
      </w:r>
      <w:proofErr w:type="spellStart"/>
      <w:r w:rsidR="00112F9D" w:rsidRPr="00C812EB">
        <w:rPr>
          <w:rFonts w:ascii="Times New Roman" w:hAnsi="Times New Roman" w:cs="Times New Roman"/>
          <w:sz w:val="26"/>
          <w:szCs w:val="26"/>
        </w:rPr>
        <w:t>фотофиксации</w:t>
      </w:r>
      <w:proofErr w:type="spell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должна быть очищена от фотографий, не относящихся к взятию точек на данном мероприятии.</w:t>
      </w:r>
      <w:r w:rsidRPr="00C812EB">
        <w:rPr>
          <w:rFonts w:ascii="Times New Roman" w:hAnsi="Times New Roman" w:cs="Times New Roman"/>
          <w:sz w:val="26"/>
          <w:szCs w:val="26"/>
        </w:rPr>
        <w:t xml:space="preserve"> В случае обнаружения посторонних фото или видео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материалов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не относящихся к взятию контрольных точек на данном соревновании, судьи вправе отказать участнику в принятии результатов до устранения причины.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точек допускается только с помощью фотоаппарата, в котором является накопителем съемная карта памяти формата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CompactFlash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(CF),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Smart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Media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(SM),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Memory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Sti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с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>k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(MS),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Secure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Digital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(SD),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MultiMediaCart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(MMC),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MicroSD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. В исключительных случаях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может быть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принята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судьей на USB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флеш-накопителе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>, если фотографии были скопированы с фотоаппарата на накопитель без изменения их свойств.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После прохождения тех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.к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>омиссии, автомобиль участника должен быть оставлен в закрытом стартовом парке. Координаты</w:t>
      </w:r>
      <w:r w:rsidR="00E53601" w:rsidRPr="00C812EB">
        <w:rPr>
          <w:rFonts w:ascii="Times New Roman" w:hAnsi="Times New Roman" w:cs="Times New Roman"/>
          <w:sz w:val="26"/>
          <w:szCs w:val="26"/>
        </w:rPr>
        <w:t xml:space="preserve"> контрольных точек</w:t>
      </w:r>
      <w:r w:rsidRPr="00C812EB">
        <w:rPr>
          <w:rFonts w:ascii="Times New Roman" w:hAnsi="Times New Roman" w:cs="Times New Roman"/>
          <w:sz w:val="26"/>
          <w:szCs w:val="26"/>
        </w:rPr>
        <w:t xml:space="preserve"> выдаются за 15 минут до старта. Кроссворд выдается на регистрации. Координаты точек могут быть разные для </w:t>
      </w:r>
      <w:r w:rsidR="00E53601" w:rsidRPr="00C812EB">
        <w:rPr>
          <w:rFonts w:ascii="Times New Roman" w:hAnsi="Times New Roman" w:cs="Times New Roman"/>
          <w:sz w:val="26"/>
          <w:szCs w:val="26"/>
        </w:rPr>
        <w:t xml:space="preserve">разных </w:t>
      </w:r>
      <w:r w:rsidRPr="00C812EB">
        <w:rPr>
          <w:rFonts w:ascii="Times New Roman" w:hAnsi="Times New Roman" w:cs="Times New Roman"/>
          <w:sz w:val="26"/>
          <w:szCs w:val="26"/>
        </w:rPr>
        <w:t>категорий.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Каждому участнику на экипаж дается лист с тематическим кроссвордом и лист с указанием координат точек (букв задействованных в кроссворде). Участнику (Экипажу) после начала старта требуется выбрать угадываемое слово и собрать буквы в порядке указанные в слове.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Пример: Вопро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с</w:t>
      </w:r>
      <w:r w:rsidR="006572C6" w:rsidRPr="00C812E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6572C6" w:rsidRPr="00C812EB">
        <w:rPr>
          <w:rFonts w:ascii="Times New Roman" w:hAnsi="Times New Roman" w:cs="Times New Roman"/>
          <w:sz w:val="26"/>
          <w:szCs w:val="26"/>
        </w:rPr>
        <w:t>«</w:t>
      </w:r>
      <w:r w:rsidRPr="00C812EB">
        <w:rPr>
          <w:rFonts w:ascii="Times New Roman" w:hAnsi="Times New Roman" w:cs="Times New Roman"/>
          <w:sz w:val="26"/>
          <w:szCs w:val="26"/>
        </w:rPr>
        <w:t xml:space="preserve"> Название механизма помогающего автомобилю вытаскивать себя самостоятельно</w:t>
      </w:r>
      <w:r w:rsidR="006572C6" w:rsidRPr="00C812EB">
        <w:rPr>
          <w:rFonts w:ascii="Times New Roman" w:hAnsi="Times New Roman" w:cs="Times New Roman"/>
          <w:sz w:val="26"/>
          <w:szCs w:val="26"/>
        </w:rPr>
        <w:t>»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112F9D" w:rsidRPr="00C812EB" w:rsidRDefault="006572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Ответ на вопро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с-</w:t>
      </w:r>
      <w:proofErr w:type="gramEnd"/>
      <w:r w:rsidR="00112F9D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Pr="00C812EB">
        <w:rPr>
          <w:rFonts w:ascii="Times New Roman" w:hAnsi="Times New Roman" w:cs="Times New Roman"/>
          <w:sz w:val="26"/>
          <w:szCs w:val="26"/>
        </w:rPr>
        <w:t>«</w:t>
      </w:r>
      <w:r w:rsidR="00112F9D" w:rsidRPr="00C812EB">
        <w:rPr>
          <w:rFonts w:ascii="Times New Roman" w:hAnsi="Times New Roman" w:cs="Times New Roman"/>
          <w:sz w:val="26"/>
          <w:szCs w:val="26"/>
        </w:rPr>
        <w:t>Лебедка</w:t>
      </w:r>
      <w:r w:rsidRPr="00C812EB">
        <w:rPr>
          <w:rFonts w:ascii="Times New Roman" w:hAnsi="Times New Roman" w:cs="Times New Roman"/>
          <w:sz w:val="26"/>
          <w:szCs w:val="26"/>
        </w:rPr>
        <w:t>»</w:t>
      </w:r>
      <w:r w:rsidR="00112F9D" w:rsidRPr="00C812EB">
        <w:rPr>
          <w:rFonts w:ascii="Times New Roman" w:hAnsi="Times New Roman" w:cs="Times New Roman"/>
          <w:sz w:val="26"/>
          <w:szCs w:val="26"/>
        </w:rPr>
        <w:t>.</w:t>
      </w:r>
    </w:p>
    <w:p w:rsidR="00131495" w:rsidRPr="00C812EB" w:rsidRDefault="00131495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Порядок взятия точек и фотографии точек на карте памяти фотоаппарата должны быть именно в той последовательности как пишется слово.</w:t>
      </w:r>
      <w:r w:rsidR="00C870C6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Т.Е. если в слове встречаются</w:t>
      </w:r>
      <w:proofErr w:type="gramStart"/>
      <w:r w:rsidR="00C870C6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.</w:t>
      </w:r>
      <w:proofErr w:type="gramEnd"/>
      <w:r w:rsidR="00C870C6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например , две буквы «Е», то к этой букве надо подъехать два раза по порядку написания слова.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Л-Е-Б-Е-Д-К-А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lastRenderedPageBreak/>
        <w:t xml:space="preserve">Подтверждением правильно взятого слова является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фотофиксация</w:t>
      </w:r>
      <w:proofErr w:type="spellEnd"/>
      <w:r w:rsidR="00131495" w:rsidRPr="00C812EB">
        <w:rPr>
          <w:rFonts w:ascii="Times New Roman" w:hAnsi="Times New Roman" w:cs="Times New Roman"/>
          <w:sz w:val="26"/>
          <w:szCs w:val="26"/>
        </w:rPr>
        <w:t xml:space="preserve"> точек (искомых букв) на карте памяти фотоаппарата.</w:t>
      </w:r>
      <w:r w:rsidR="00131495" w:rsidRPr="00C812EB">
        <w:rPr>
          <w:sz w:val="26"/>
          <w:szCs w:val="26"/>
          <w:shd w:val="clear" w:color="auto" w:fill="FFFFFF"/>
        </w:rPr>
        <w:t xml:space="preserve"> </w:t>
      </w:r>
      <w:r w:rsidR="00131495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Правильность взятия точек проверяется судьями принимающими результаты по фотографиям на </w:t>
      </w:r>
      <w:proofErr w:type="spellStart"/>
      <w:r w:rsidR="00131495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флеш-карте</w:t>
      </w:r>
      <w:proofErr w:type="spellEnd"/>
      <w:r w:rsidR="00131495"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участника</w:t>
      </w:r>
      <w:r w:rsidRPr="00C812EB">
        <w:rPr>
          <w:rFonts w:ascii="Times New Roman" w:hAnsi="Times New Roman" w:cs="Times New Roman"/>
          <w:sz w:val="26"/>
          <w:szCs w:val="26"/>
        </w:rPr>
        <w:t>, используя, в том числе, СВОЙСТВА файла с указанием времени создания снимка.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Кроме того следует учитывать, что некоторые точки </w:t>
      </w:r>
      <w:r w:rsidR="00131495" w:rsidRPr="00C812EB">
        <w:rPr>
          <w:rFonts w:ascii="Times New Roman" w:hAnsi="Times New Roman" w:cs="Times New Roman"/>
          <w:sz w:val="26"/>
          <w:szCs w:val="26"/>
        </w:rPr>
        <w:t xml:space="preserve">будут </w:t>
      </w:r>
      <w:r w:rsidRPr="00C812EB">
        <w:rPr>
          <w:rFonts w:ascii="Times New Roman" w:hAnsi="Times New Roman" w:cs="Times New Roman"/>
          <w:sz w:val="26"/>
          <w:szCs w:val="26"/>
        </w:rPr>
        <w:t xml:space="preserve">дополнительно </w:t>
      </w:r>
      <w:proofErr w:type="spellStart"/>
      <w:r w:rsidR="00131495" w:rsidRPr="00C812EB">
        <w:rPr>
          <w:rFonts w:ascii="Times New Roman" w:hAnsi="Times New Roman" w:cs="Times New Roman"/>
          <w:sz w:val="26"/>
          <w:szCs w:val="26"/>
        </w:rPr>
        <w:t>промаркированны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судьями в определенное время, дабы исключить возможность обмана по условиям сбора точек.</w:t>
      </w:r>
    </w:p>
    <w:p w:rsidR="00131495" w:rsidRPr="00C812EB" w:rsidRDefault="00131495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Пример: в начале гонки точка физически была промаркирована так – А, после дополнительной маркировки судьями она может выглядеть так – </w:t>
      </w:r>
      <w:proofErr w:type="gramStart"/>
      <w:r w:rsidRPr="00C812EB">
        <w:rPr>
          <w:rFonts w:ascii="Times New Roman" w:hAnsi="Times New Roman" w:cs="Times New Roman"/>
          <w:b/>
          <w:bCs/>
          <w:sz w:val="26"/>
          <w:szCs w:val="26"/>
          <w:u w:val="single"/>
          <w:shd w:val="clear" w:color="auto" w:fill="FFFFFF"/>
        </w:rPr>
        <w:t>А</w:t>
      </w:r>
      <w:r w:rsidRPr="00C812E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.</w:t>
      </w:r>
      <w:proofErr w:type="gramEnd"/>
      <w:r w:rsidRPr="00C812EB">
        <w:rPr>
          <w:rFonts w:ascii="Times New Roman" w:hAnsi="Times New Roman" w:cs="Times New Roman"/>
          <w:b/>
          <w:bCs/>
          <w:sz w:val="26"/>
          <w:szCs w:val="26"/>
          <w:shd w:val="clear" w:color="auto" w:fill="FFFFFF"/>
        </w:rPr>
        <w:t> </w:t>
      </w:r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То есть у буквы А появились другие качества – изменилась толщина линий и появилось подчеркивание. Возможны другие варианты маркировок точек.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Угаданное и собранное по буквам слово должно быть занесено в выданный лист кроссворда.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При проверке собранной информации участник демонстрирует судье собранные буквы. Судья выносит решение о принятии угаданного слова или аннулировании из-за нарушения правил сбора точек.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Слова-ответы можно угадывать (собирать) в любом порядке.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Чем длиннее слово, тем больше баллов за слово получает участник.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За каждую первую букву, начисляется один бал, за последующую на один бал больше.</w:t>
      </w:r>
      <w:proofErr w:type="gramEnd"/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Пример: за слово из трех букв присуждается 6 балов, а за слово из восьми букв 36 балов.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Балы присуждаются за полностью собранное слово.</w:t>
      </w:r>
    </w:p>
    <w:p w:rsidR="00131495" w:rsidRPr="00C812EB" w:rsidRDefault="00131495" w:rsidP="00131495">
      <w:pPr>
        <w:pStyle w:val="a7"/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Порядок Фиксации точки: для получения зачёта взятия контрольной точки, экипажу необходимо сфотографировать знак контрольного пункта, своё транспортное средство и одного из членов экипажа на цифровой фотоаппарат. При этом на снимке должны быть хорошо видны и однозначно идентифицируемы:</w:t>
      </w:r>
    </w:p>
    <w:p w:rsidR="00131495" w:rsidRPr="00C812EB" w:rsidRDefault="00131495" w:rsidP="00131495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номер КП, один из членов экипажа и транспортное средство экипажа;</w:t>
      </w:r>
    </w:p>
    <w:p w:rsidR="00131495" w:rsidRPr="00C812EB" w:rsidRDefault="00131495" w:rsidP="00131495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 xml:space="preserve">факт одновременно касания одной рукой - знака контрольного пункта, а другой рукой - любой части своего транспортного средства (кроме троса лебёдки либо любого другого троса, в т. ч. </w:t>
      </w:r>
      <w:proofErr w:type="spellStart"/>
      <w:r w:rsidRPr="00C812EB">
        <w:rPr>
          <w:sz w:val="26"/>
          <w:szCs w:val="26"/>
        </w:rPr>
        <w:t>веткоотбойников</w:t>
      </w:r>
      <w:proofErr w:type="spellEnd"/>
      <w:r w:rsidRPr="00C812EB">
        <w:rPr>
          <w:sz w:val="26"/>
          <w:szCs w:val="26"/>
        </w:rPr>
        <w:t>);</w:t>
      </w:r>
    </w:p>
    <w:p w:rsidR="00131495" w:rsidRPr="00C812EB" w:rsidRDefault="00131495" w:rsidP="00131495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 xml:space="preserve">факт неотъемлемости </w:t>
      </w:r>
      <w:proofErr w:type="spellStart"/>
      <w:r w:rsidRPr="00C812EB">
        <w:rPr>
          <w:sz w:val="26"/>
          <w:szCs w:val="26"/>
        </w:rPr>
        <w:t>касаемой</w:t>
      </w:r>
      <w:proofErr w:type="spellEnd"/>
      <w:r w:rsidRPr="00C812EB">
        <w:rPr>
          <w:sz w:val="26"/>
          <w:szCs w:val="26"/>
        </w:rPr>
        <w:t xml:space="preserve"> детали от автомобиля (например, соединение двери, капота, крышки багажника с автомобилем) должны быть видны на снимке;</w:t>
      </w:r>
    </w:p>
    <w:p w:rsidR="00131495" w:rsidRPr="00C812EB" w:rsidRDefault="00131495" w:rsidP="00131495">
      <w:pPr>
        <w:pStyle w:val="a7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бортовой номер Экипажа или государственный номер автомобиля на месте определенном производителем автомобиля.</w:t>
      </w:r>
    </w:p>
    <w:p w:rsidR="00131495" w:rsidRPr="00C812EB" w:rsidRDefault="00131495" w:rsidP="00131495">
      <w:pPr>
        <w:pStyle w:val="a7"/>
        <w:shd w:val="clear" w:color="auto" w:fill="FFFFFF"/>
        <w:spacing w:before="0" w:beforeAutospacing="0" w:after="0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Не читаемые номера, «смазанные» или плохо читаемые фотографии к рассмотрению не принимаются.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Система координат точек - WGS 84</w:t>
      </w:r>
    </w:p>
    <w:p w:rsidR="00112F9D" w:rsidRPr="00C812EB" w:rsidRDefault="00112F9D" w:rsidP="002F6744">
      <w:pPr>
        <w:pStyle w:val="a4"/>
        <w:spacing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Пример: N55 35.789 - E38 23.567</w:t>
      </w:r>
    </w:p>
    <w:p w:rsidR="00131495" w:rsidRPr="00C812EB" w:rsidRDefault="00131495" w:rsidP="002F6744">
      <w:pPr>
        <w:pStyle w:val="a4"/>
        <w:spacing w:line="240" w:lineRule="auto"/>
        <w:ind w:left="0"/>
        <w:contextualSpacing w:val="0"/>
        <w:rPr>
          <w:sz w:val="26"/>
          <w:szCs w:val="26"/>
          <w:shd w:val="clear" w:color="auto" w:fill="FFFFFF"/>
        </w:rPr>
      </w:pPr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Экипажа находящегося на СУ запрещен заезд в Базовый лагерь, нарушение трактуется как запрещённый сервис. К данному Экипажу будет применена </w:t>
      </w:r>
      <w:proofErr w:type="spellStart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>пенализация</w:t>
      </w:r>
      <w:proofErr w:type="spellEnd"/>
      <w:r w:rsidRPr="00C812E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не зачет СУ</w:t>
      </w:r>
      <w:r w:rsidRPr="00C812EB">
        <w:rPr>
          <w:sz w:val="26"/>
          <w:szCs w:val="26"/>
          <w:shd w:val="clear" w:color="auto" w:fill="FFFFFF"/>
        </w:rPr>
        <w:t>.</w:t>
      </w:r>
    </w:p>
    <w:p w:rsidR="00112F9D" w:rsidRPr="00C812EB" w:rsidRDefault="00112F9D" w:rsidP="002F6744">
      <w:pPr>
        <w:pStyle w:val="a4"/>
        <w:spacing w:line="240" w:lineRule="auto"/>
        <w:ind w:left="0"/>
        <w:contextualSpacing w:val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Порядок финиша:</w:t>
      </w:r>
    </w:p>
    <w:p w:rsidR="00131495" w:rsidRPr="00C812EB" w:rsidRDefault="00112F9D" w:rsidP="00131495">
      <w:pPr>
        <w:pStyle w:val="a7"/>
        <w:shd w:val="clear" w:color="auto" w:fill="FFFFFF"/>
        <w:spacing w:after="202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lastRenderedPageBreak/>
        <w:t>-</w:t>
      </w:r>
      <w:r w:rsidR="00131495" w:rsidRPr="00C812EB">
        <w:rPr>
          <w:sz w:val="26"/>
          <w:szCs w:val="26"/>
        </w:rPr>
        <w:t xml:space="preserve">Временем финиша является момент пересечения линии финиша любой неотъемлемой частью </w:t>
      </w:r>
      <w:proofErr w:type="spellStart"/>
      <w:r w:rsidR="00131495" w:rsidRPr="00C812EB">
        <w:rPr>
          <w:sz w:val="26"/>
          <w:szCs w:val="26"/>
        </w:rPr>
        <w:t>автомобиля</w:t>
      </w:r>
      <w:proofErr w:type="gramStart"/>
      <w:r w:rsidR="00131495" w:rsidRPr="00C812EB">
        <w:rPr>
          <w:sz w:val="26"/>
          <w:szCs w:val="26"/>
        </w:rPr>
        <w:t>.С</w:t>
      </w:r>
      <w:proofErr w:type="gramEnd"/>
      <w:r w:rsidR="00131495" w:rsidRPr="00C812EB">
        <w:rPr>
          <w:sz w:val="26"/>
          <w:szCs w:val="26"/>
        </w:rPr>
        <w:t>удья</w:t>
      </w:r>
      <w:proofErr w:type="spellEnd"/>
      <w:r w:rsidR="00131495" w:rsidRPr="00C812EB">
        <w:rPr>
          <w:sz w:val="26"/>
          <w:szCs w:val="26"/>
        </w:rPr>
        <w:t xml:space="preserve"> финиша в корнете указывает время прибытия экипажа до секунды.</w:t>
      </w:r>
    </w:p>
    <w:p w:rsidR="00131495" w:rsidRPr="00C812EB" w:rsidRDefault="00131495" w:rsidP="00131495">
      <w:pPr>
        <w:pStyle w:val="a7"/>
        <w:shd w:val="clear" w:color="auto" w:fill="FFFFFF"/>
        <w:spacing w:after="202" w:afterAutospacing="0"/>
        <w:rPr>
          <w:rFonts w:ascii="yandex-sans" w:hAnsi="yandex-sans"/>
          <w:sz w:val="26"/>
          <w:szCs w:val="26"/>
        </w:rPr>
      </w:pPr>
      <w:r w:rsidRPr="00C812EB">
        <w:rPr>
          <w:sz w:val="26"/>
          <w:szCs w:val="26"/>
        </w:rPr>
        <w:t>Проезд линии старта на буксире пенализируется незачетом СУ. Въезд в Зону контроля судейского пункта финиша и любое движение в данной зоне на буксире пенализируется незачетом СУ.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-В течени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10 мин. после финиша, один из членов экипажа, должен предоставить в палатку регистрации, "корнет" и "flash-карту".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-После финиша автомобиль участника остаётся в закрытом парке. Выезд автомобиля из закрытого парка производится ТОЛЬКО с разрешения </w:t>
      </w:r>
      <w:r w:rsidR="00131495" w:rsidRPr="00C812EB">
        <w:rPr>
          <w:rFonts w:ascii="Times New Roman" w:hAnsi="Times New Roman" w:cs="Times New Roman"/>
          <w:sz w:val="26"/>
          <w:szCs w:val="26"/>
        </w:rPr>
        <w:t>руководителя гонки</w:t>
      </w:r>
      <w:r w:rsidRPr="00C812EB">
        <w:rPr>
          <w:rFonts w:ascii="Times New Roman" w:hAnsi="Times New Roman" w:cs="Times New Roman"/>
          <w:sz w:val="26"/>
          <w:szCs w:val="26"/>
        </w:rPr>
        <w:t>.</w:t>
      </w: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 xml:space="preserve">Условия прохождения трассы </w:t>
      </w:r>
      <w:r w:rsidR="00232C77">
        <w:rPr>
          <w:rFonts w:ascii="Times New Roman" w:hAnsi="Times New Roman" w:cs="Times New Roman"/>
          <w:b/>
          <w:sz w:val="26"/>
          <w:szCs w:val="26"/>
        </w:rPr>
        <w:t>д</w:t>
      </w:r>
      <w:r w:rsidRPr="00C812EB">
        <w:rPr>
          <w:rFonts w:ascii="Times New Roman" w:hAnsi="Times New Roman" w:cs="Times New Roman"/>
          <w:b/>
          <w:sz w:val="26"/>
          <w:szCs w:val="26"/>
        </w:rPr>
        <w:t>ля зачетного класса ТР</w:t>
      </w:r>
      <w:r w:rsidR="00E53601" w:rsidRPr="00C812EB">
        <w:rPr>
          <w:rFonts w:ascii="Times New Roman" w:hAnsi="Times New Roman" w:cs="Times New Roman"/>
          <w:b/>
          <w:sz w:val="26"/>
          <w:szCs w:val="26"/>
        </w:rPr>
        <w:t>С</w:t>
      </w:r>
      <w:r w:rsidRPr="00C812EB">
        <w:rPr>
          <w:rFonts w:ascii="Times New Roman" w:hAnsi="Times New Roman" w:cs="Times New Roman"/>
          <w:b/>
          <w:sz w:val="26"/>
          <w:szCs w:val="26"/>
        </w:rPr>
        <w:t xml:space="preserve"> будет опубликовано дополнительным Бюллетенем к настоящему Регламенту.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092839" w:rsidRPr="00C812EB" w:rsidRDefault="00092839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092839" w:rsidRPr="00C812EB" w:rsidRDefault="00092839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092839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11</w:t>
      </w:r>
      <w:r w:rsidR="00092839" w:rsidRPr="00C812EB">
        <w:rPr>
          <w:rFonts w:ascii="Times New Roman" w:hAnsi="Times New Roman" w:cs="Times New Roman"/>
          <w:b/>
          <w:sz w:val="26"/>
          <w:szCs w:val="26"/>
        </w:rPr>
        <w:t xml:space="preserve">. </w:t>
      </w:r>
      <w:proofErr w:type="spellStart"/>
      <w:r w:rsidR="00092839" w:rsidRPr="00C812EB">
        <w:rPr>
          <w:rFonts w:ascii="Times New Roman" w:hAnsi="Times New Roman" w:cs="Times New Roman"/>
          <w:b/>
          <w:sz w:val="26"/>
          <w:szCs w:val="26"/>
        </w:rPr>
        <w:t>Пенализация</w:t>
      </w:r>
      <w:proofErr w:type="spellEnd"/>
      <w:r w:rsidR="00092839" w:rsidRPr="00C812EB">
        <w:rPr>
          <w:rFonts w:ascii="Times New Roman" w:hAnsi="Times New Roman" w:cs="Times New Roman"/>
          <w:b/>
          <w:sz w:val="26"/>
          <w:szCs w:val="26"/>
        </w:rPr>
        <w:t xml:space="preserve"> и штрафы.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Лебежение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без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корозащитной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стропы –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Нахождение члена экипажа на трассе соревнования в состоянии алкогольного, наркотического опьянения </w:t>
      </w:r>
      <w:r w:rsidR="00232C77">
        <w:rPr>
          <w:rFonts w:ascii="Times New Roman" w:hAnsi="Times New Roman" w:cs="Times New Roman"/>
          <w:sz w:val="26"/>
          <w:szCs w:val="26"/>
        </w:rPr>
        <w:t>–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Нахождение члена экипажа на трассе соревнования без защитного шлема или сигнального жилета </w:t>
      </w:r>
      <w:r w:rsidR="00232C77">
        <w:rPr>
          <w:rFonts w:ascii="Times New Roman" w:hAnsi="Times New Roman" w:cs="Times New Roman"/>
          <w:sz w:val="26"/>
          <w:szCs w:val="26"/>
        </w:rPr>
        <w:t>–</w:t>
      </w:r>
      <w:r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232C77">
        <w:rPr>
          <w:rFonts w:ascii="Times New Roman" w:hAnsi="Times New Roman" w:cs="Times New Roman"/>
          <w:sz w:val="26"/>
          <w:szCs w:val="26"/>
        </w:rPr>
        <w:t>Исключение из</w:t>
      </w:r>
      <w:r w:rsidRPr="00C812EB">
        <w:rPr>
          <w:rFonts w:ascii="Times New Roman" w:hAnsi="Times New Roman" w:cs="Times New Roman"/>
          <w:sz w:val="26"/>
          <w:szCs w:val="26"/>
        </w:rPr>
        <w:t xml:space="preserve"> соревнования.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Остальные </w:t>
      </w:r>
      <w:proofErr w:type="spellStart"/>
      <w:r w:rsidRPr="00C812EB">
        <w:rPr>
          <w:rFonts w:ascii="Times New Roman" w:hAnsi="Times New Roman" w:cs="Times New Roman"/>
          <w:sz w:val="26"/>
          <w:szCs w:val="26"/>
        </w:rPr>
        <w:t>пенализации</w:t>
      </w:r>
      <w:proofErr w:type="spellEnd"/>
      <w:r w:rsidRPr="00C812EB">
        <w:rPr>
          <w:rFonts w:ascii="Times New Roman" w:hAnsi="Times New Roman" w:cs="Times New Roman"/>
          <w:sz w:val="26"/>
          <w:szCs w:val="26"/>
        </w:rPr>
        <w:t xml:space="preserve"> и штрафы согласно </w:t>
      </w:r>
      <w:proofErr w:type="gramStart"/>
      <w:r w:rsidR="00B23F43" w:rsidRPr="00C812EB">
        <w:rPr>
          <w:rFonts w:ascii="Times New Roman" w:hAnsi="Times New Roman" w:cs="Times New Roman"/>
          <w:sz w:val="26"/>
          <w:szCs w:val="26"/>
        </w:rPr>
        <w:t>действующим</w:t>
      </w:r>
      <w:proofErr w:type="gramEnd"/>
      <w:r w:rsidR="00B23F43" w:rsidRPr="00C812EB">
        <w:rPr>
          <w:rFonts w:ascii="Times New Roman" w:hAnsi="Times New Roman" w:cs="Times New Roman"/>
          <w:sz w:val="26"/>
          <w:szCs w:val="26"/>
        </w:rPr>
        <w:t xml:space="preserve"> ППТР на 2018 год.</w:t>
      </w: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BD3CAD" w:rsidRPr="00C812EB" w:rsidRDefault="00BD3CAD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</w:p>
    <w:p w:rsidR="00112F9D" w:rsidRPr="00C812EB" w:rsidRDefault="00112F9D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F674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12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Эвакуация</w:t>
      </w: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12</w:t>
      </w:r>
      <w:r w:rsidR="00B23F43" w:rsidRPr="00C812EB">
        <w:rPr>
          <w:rFonts w:ascii="Times New Roman" w:hAnsi="Times New Roman" w:cs="Times New Roman"/>
          <w:sz w:val="26"/>
          <w:szCs w:val="26"/>
        </w:rPr>
        <w:t xml:space="preserve">.1 </w:t>
      </w:r>
      <w:r w:rsidR="00C03732" w:rsidRPr="00C812EB">
        <w:rPr>
          <w:rFonts w:ascii="Times New Roman" w:hAnsi="Times New Roman" w:cs="Times New Roman"/>
          <w:sz w:val="26"/>
          <w:szCs w:val="26"/>
        </w:rPr>
        <w:t>Участники соревнования должны приложить все усилия для самостоятельной эвакуации своего транспортного средства. Если эвакуировать транспортное средство своими силами или силами других участников не получается, нужно обратиться к Организаторам мероприятия для согласования эвакуации</w:t>
      </w:r>
      <w:r w:rsidR="00B23F43" w:rsidRPr="00C812EB">
        <w:rPr>
          <w:rFonts w:ascii="Times New Roman" w:hAnsi="Times New Roman" w:cs="Times New Roman"/>
          <w:sz w:val="26"/>
          <w:szCs w:val="26"/>
        </w:rPr>
        <w:t xml:space="preserve"> (телефон для запроса эвакуации будет прописан в корнетах участников)</w:t>
      </w:r>
      <w:r w:rsidR="00C03732" w:rsidRPr="00C812EB">
        <w:rPr>
          <w:rFonts w:ascii="Times New Roman" w:hAnsi="Times New Roman" w:cs="Times New Roman"/>
          <w:sz w:val="26"/>
          <w:szCs w:val="26"/>
        </w:rPr>
        <w:t>. При этом сделав ВСЁ возможное для нахождения экипажа командой эвакуации (Костёр, Свет фонарей, Шум и т.п.)</w:t>
      </w:r>
    </w:p>
    <w:p w:rsidR="00C03732" w:rsidRPr="00C812EB" w:rsidRDefault="00B23F43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</w:t>
      </w:r>
      <w:r w:rsidR="00C870C6" w:rsidRPr="00C812EB">
        <w:rPr>
          <w:rFonts w:ascii="Times New Roman" w:hAnsi="Times New Roman" w:cs="Times New Roman"/>
          <w:sz w:val="26"/>
          <w:szCs w:val="26"/>
        </w:rPr>
        <w:t>2</w:t>
      </w:r>
      <w:r w:rsidRPr="00C812EB">
        <w:rPr>
          <w:rFonts w:ascii="Times New Roman" w:hAnsi="Times New Roman" w:cs="Times New Roman"/>
          <w:sz w:val="26"/>
          <w:szCs w:val="26"/>
        </w:rPr>
        <w:t xml:space="preserve">.2 </w:t>
      </w:r>
      <w:r w:rsidR="00C03732" w:rsidRPr="00C812EB">
        <w:rPr>
          <w:rFonts w:ascii="Times New Roman" w:hAnsi="Times New Roman" w:cs="Times New Roman"/>
          <w:sz w:val="26"/>
          <w:szCs w:val="26"/>
        </w:rPr>
        <w:t xml:space="preserve">Эвакуация участников осуществляется в течение следующих суток. Эвакуируемое транспортное средство, должно иметь возможность буксировки. Организаторы мероприятия, осуществляют эвакуацию до дороги с твердым покрытием или лагеря. 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13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</w:t>
      </w:r>
      <w:r w:rsidR="009F0759" w:rsidRPr="00C812E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Дополнительно</w:t>
      </w:r>
    </w:p>
    <w:p w:rsidR="00C03732" w:rsidRPr="00C812EB" w:rsidRDefault="00B23F43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</w:t>
      </w:r>
      <w:r w:rsidR="00C870C6" w:rsidRPr="00C812EB">
        <w:rPr>
          <w:rFonts w:ascii="Times New Roman" w:hAnsi="Times New Roman" w:cs="Times New Roman"/>
          <w:sz w:val="26"/>
          <w:szCs w:val="26"/>
        </w:rPr>
        <w:t>3</w:t>
      </w:r>
      <w:r w:rsidR="009F0759" w:rsidRPr="00C812EB">
        <w:rPr>
          <w:rFonts w:ascii="Times New Roman" w:hAnsi="Times New Roman" w:cs="Times New Roman"/>
          <w:sz w:val="26"/>
          <w:szCs w:val="26"/>
        </w:rPr>
        <w:t>.1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C03732"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се фото- и видео материалы с данной гонки, опубликованные в сети Интернет в открытом доступе, могут быть использованы организатором частично или полностью. При этом подписи и </w:t>
      </w:r>
      <w:proofErr w:type="gramStart"/>
      <w:r w:rsidR="00C03732" w:rsidRPr="00C812EB">
        <w:rPr>
          <w:rFonts w:ascii="Times New Roman" w:hAnsi="Times New Roman" w:cs="Times New Roman"/>
          <w:sz w:val="26"/>
          <w:szCs w:val="26"/>
        </w:rPr>
        <w:t>логотипы</w:t>
      </w:r>
      <w:proofErr w:type="gramEnd"/>
      <w:r w:rsidR="00C03732" w:rsidRPr="00C812EB">
        <w:rPr>
          <w:rFonts w:ascii="Times New Roman" w:hAnsi="Times New Roman" w:cs="Times New Roman"/>
          <w:sz w:val="26"/>
          <w:szCs w:val="26"/>
        </w:rPr>
        <w:t xml:space="preserve"> нанесенные на фото- и видеоматериалы для идентификации их авторов, будут сохранены.</w:t>
      </w:r>
    </w:p>
    <w:p w:rsidR="004B41C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lastRenderedPageBreak/>
        <w:t>13</w:t>
      </w:r>
      <w:r w:rsidR="009F0759" w:rsidRPr="00C812EB">
        <w:rPr>
          <w:rFonts w:ascii="Times New Roman" w:hAnsi="Times New Roman" w:cs="Times New Roman"/>
          <w:sz w:val="26"/>
          <w:szCs w:val="26"/>
        </w:rPr>
        <w:t>.2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4B41C4" w:rsidRPr="00C812EB">
        <w:rPr>
          <w:rFonts w:ascii="Times New Roman" w:hAnsi="Times New Roman" w:cs="Times New Roman"/>
          <w:sz w:val="26"/>
          <w:szCs w:val="26"/>
        </w:rPr>
        <w:t>Л</w:t>
      </w:r>
      <w:proofErr w:type="gramEnd"/>
      <w:r w:rsidR="004B41C4" w:rsidRPr="00C812EB">
        <w:rPr>
          <w:rFonts w:ascii="Times New Roman" w:hAnsi="Times New Roman" w:cs="Times New Roman"/>
          <w:sz w:val="26"/>
          <w:szCs w:val="26"/>
        </w:rPr>
        <w:t>юбые изменения и дополнения настоящего регламента будут отражены в бюллетенях и опубликованы на официальном сайте до 20 марта 2018, а после 20 марта 2018 на табло информации  в базовом лагере соревнования.</w:t>
      </w:r>
    </w:p>
    <w:p w:rsidR="004B41C4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>13</w:t>
      </w:r>
      <w:r w:rsidR="009F0759" w:rsidRPr="00C812EB">
        <w:rPr>
          <w:rFonts w:ascii="Times New Roman" w:hAnsi="Times New Roman" w:cs="Times New Roman"/>
          <w:sz w:val="26"/>
          <w:szCs w:val="26"/>
        </w:rPr>
        <w:t>.3</w:t>
      </w:r>
      <w:proofErr w:type="gramStart"/>
      <w:r w:rsidR="009F0759" w:rsidRPr="00C812EB">
        <w:rPr>
          <w:rFonts w:ascii="Times New Roman" w:hAnsi="Times New Roman" w:cs="Times New Roman"/>
          <w:sz w:val="26"/>
          <w:szCs w:val="26"/>
        </w:rPr>
        <w:t xml:space="preserve"> </w:t>
      </w:r>
      <w:r w:rsidR="004B41C4" w:rsidRPr="00C812EB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B41C4" w:rsidRPr="00C812EB">
        <w:rPr>
          <w:rFonts w:ascii="Times New Roman" w:hAnsi="Times New Roman" w:cs="Times New Roman"/>
          <w:sz w:val="26"/>
          <w:szCs w:val="26"/>
        </w:rPr>
        <w:t xml:space="preserve"> случае нарушения указаний дорожной книги экипаж получает </w:t>
      </w:r>
      <w:proofErr w:type="spellStart"/>
      <w:r w:rsidR="004B41C4" w:rsidRPr="00C812EB">
        <w:rPr>
          <w:rFonts w:ascii="Times New Roman" w:hAnsi="Times New Roman" w:cs="Times New Roman"/>
          <w:sz w:val="26"/>
          <w:szCs w:val="26"/>
        </w:rPr>
        <w:t>пенализацию</w:t>
      </w:r>
      <w:proofErr w:type="spellEnd"/>
      <w:r w:rsidR="004B41C4" w:rsidRPr="00C812EB">
        <w:rPr>
          <w:rFonts w:ascii="Times New Roman" w:hAnsi="Times New Roman" w:cs="Times New Roman"/>
          <w:sz w:val="26"/>
          <w:szCs w:val="26"/>
        </w:rPr>
        <w:t>, а именно, не зачет су.</w:t>
      </w:r>
    </w:p>
    <w:p w:rsidR="00C03732" w:rsidRPr="00C812EB" w:rsidRDefault="00C03732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C03732" w:rsidRPr="00C812EB" w:rsidRDefault="00C870C6" w:rsidP="002F6744">
      <w:pPr>
        <w:pStyle w:val="a4"/>
        <w:spacing w:line="240" w:lineRule="auto"/>
        <w:ind w:left="0"/>
        <w:rPr>
          <w:rFonts w:ascii="Times New Roman" w:hAnsi="Times New Roman" w:cs="Times New Roman"/>
          <w:b/>
          <w:sz w:val="26"/>
          <w:szCs w:val="26"/>
        </w:rPr>
      </w:pPr>
      <w:r w:rsidRPr="00C812EB">
        <w:rPr>
          <w:rFonts w:ascii="Times New Roman" w:hAnsi="Times New Roman" w:cs="Times New Roman"/>
          <w:b/>
          <w:sz w:val="26"/>
          <w:szCs w:val="26"/>
        </w:rPr>
        <w:t>14</w:t>
      </w:r>
      <w:r w:rsidR="00C03732" w:rsidRPr="00C812EB">
        <w:rPr>
          <w:rFonts w:ascii="Times New Roman" w:hAnsi="Times New Roman" w:cs="Times New Roman"/>
          <w:b/>
          <w:sz w:val="26"/>
          <w:szCs w:val="26"/>
        </w:rPr>
        <w:t>. Протест</w:t>
      </w:r>
      <w:r w:rsidR="004B41C4" w:rsidRPr="00C812EB">
        <w:rPr>
          <w:rFonts w:ascii="Times New Roman" w:hAnsi="Times New Roman" w:cs="Times New Roman"/>
          <w:b/>
          <w:sz w:val="26"/>
          <w:szCs w:val="26"/>
        </w:rPr>
        <w:t>ы</w:t>
      </w:r>
    </w:p>
    <w:p w:rsidR="004B41C4" w:rsidRPr="00C812EB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C812EB">
        <w:rPr>
          <w:rFonts w:ascii="Times New Roman" w:hAnsi="Times New Roman" w:cs="Times New Roman"/>
          <w:sz w:val="26"/>
          <w:szCs w:val="26"/>
        </w:rPr>
        <w:t xml:space="preserve">Протесты принимаются согласно </w:t>
      </w:r>
      <w:proofErr w:type="gramStart"/>
      <w:r w:rsidRPr="00C812EB">
        <w:rPr>
          <w:rFonts w:ascii="Times New Roman" w:hAnsi="Times New Roman" w:cs="Times New Roman"/>
          <w:sz w:val="26"/>
          <w:szCs w:val="26"/>
        </w:rPr>
        <w:t>действующим</w:t>
      </w:r>
      <w:proofErr w:type="gramEnd"/>
      <w:r w:rsidRPr="00C812EB">
        <w:rPr>
          <w:rFonts w:ascii="Times New Roman" w:hAnsi="Times New Roman" w:cs="Times New Roman"/>
          <w:sz w:val="26"/>
          <w:szCs w:val="26"/>
        </w:rPr>
        <w:t xml:space="preserve"> ППТР</w:t>
      </w:r>
    </w:p>
    <w:p w:rsidR="004B41C4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232C77" w:rsidRPr="00C812EB" w:rsidRDefault="00232C77" w:rsidP="002F6744">
      <w:pPr>
        <w:pStyle w:val="a4"/>
        <w:spacing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:rsidR="004B41C4" w:rsidRPr="00176C2D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p w:rsidR="004B41C4" w:rsidRPr="00176C2D" w:rsidRDefault="004B41C4" w:rsidP="002F6744">
      <w:pPr>
        <w:pStyle w:val="a4"/>
        <w:spacing w:line="240" w:lineRule="auto"/>
        <w:ind w:left="0"/>
        <w:rPr>
          <w:rFonts w:ascii="Times New Roman" w:hAnsi="Times New Roman" w:cs="Times New Roman"/>
        </w:rPr>
      </w:pPr>
    </w:p>
    <w:sectPr w:rsidR="004B41C4" w:rsidRPr="00176C2D" w:rsidSect="003033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7B7F3A"/>
    <w:multiLevelType w:val="multilevel"/>
    <w:tmpl w:val="371488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68E69DF"/>
    <w:multiLevelType w:val="hybridMultilevel"/>
    <w:tmpl w:val="A0D6B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4251F"/>
    <w:rsid w:val="00092839"/>
    <w:rsid w:val="00112F9D"/>
    <w:rsid w:val="00121C7A"/>
    <w:rsid w:val="00131495"/>
    <w:rsid w:val="00164A38"/>
    <w:rsid w:val="00176C2D"/>
    <w:rsid w:val="001C3AC0"/>
    <w:rsid w:val="00232C77"/>
    <w:rsid w:val="0028547F"/>
    <w:rsid w:val="002D479D"/>
    <w:rsid w:val="002F6744"/>
    <w:rsid w:val="00303394"/>
    <w:rsid w:val="003513F7"/>
    <w:rsid w:val="00372A59"/>
    <w:rsid w:val="003F2D5B"/>
    <w:rsid w:val="00441248"/>
    <w:rsid w:val="004B41C4"/>
    <w:rsid w:val="00552009"/>
    <w:rsid w:val="005E623A"/>
    <w:rsid w:val="005F393D"/>
    <w:rsid w:val="0064251F"/>
    <w:rsid w:val="006572C6"/>
    <w:rsid w:val="006644CD"/>
    <w:rsid w:val="007503D0"/>
    <w:rsid w:val="00773EDD"/>
    <w:rsid w:val="00776B56"/>
    <w:rsid w:val="007860F7"/>
    <w:rsid w:val="00876A8B"/>
    <w:rsid w:val="008A7579"/>
    <w:rsid w:val="009F0759"/>
    <w:rsid w:val="00B23F43"/>
    <w:rsid w:val="00B55AE2"/>
    <w:rsid w:val="00BA3D50"/>
    <w:rsid w:val="00BD3CAD"/>
    <w:rsid w:val="00C03732"/>
    <w:rsid w:val="00C812EB"/>
    <w:rsid w:val="00C870C6"/>
    <w:rsid w:val="00CA5755"/>
    <w:rsid w:val="00E53601"/>
    <w:rsid w:val="00F46E91"/>
    <w:rsid w:val="00F809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3394"/>
  </w:style>
  <w:style w:type="paragraph" w:styleId="3">
    <w:name w:val="heading 3"/>
    <w:basedOn w:val="a"/>
    <w:link w:val="30"/>
    <w:uiPriority w:val="9"/>
    <w:qFormat/>
    <w:rsid w:val="005F393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251F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64251F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B41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41C4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F393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7">
    <w:name w:val="Normal (Web)"/>
    <w:basedOn w:val="a"/>
    <w:uiPriority w:val="99"/>
    <w:semiHidden/>
    <w:unhideWhenUsed/>
    <w:rsid w:val="001314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870C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317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1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9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05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61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3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6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22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2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81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66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1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54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4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4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2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66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0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76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7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8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2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1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85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3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91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4x4.ru" TargetMode="External"/><Relationship Id="rId13" Type="http://schemas.openxmlformats.org/officeDocument/2006/relationships/image" Target="media/image6.jpeg"/><Relationship Id="rId18" Type="http://schemas.openxmlformats.org/officeDocument/2006/relationships/hyperlink" Target="http://www.trophy-cup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trophy-cup.ru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A22B3B5-BB30-4B6F-B6B6-CEA9D2D5AC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10</Pages>
  <Words>2779</Words>
  <Characters>15846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Игорь Овсянников</cp:lastModifiedBy>
  <cp:revision>2</cp:revision>
  <dcterms:created xsi:type="dcterms:W3CDTF">2018-03-02T18:54:00Z</dcterms:created>
  <dcterms:modified xsi:type="dcterms:W3CDTF">2018-03-02T18:54:00Z</dcterms:modified>
</cp:coreProperties>
</file>