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3622"/>
        <w:gridCol w:w="3195"/>
        <w:gridCol w:w="3746"/>
      </w:tblGrid>
      <w:tr w:rsidR="00C87D51" w:rsidRPr="00280D2B" w:rsidTr="00280D2B">
        <w:tc>
          <w:tcPr>
            <w:tcW w:w="6771" w:type="dxa"/>
            <w:gridSpan w:val="2"/>
          </w:tcPr>
          <w:p w:rsidR="000B13E2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br/>
              <w:t>Начальник Управления по д</w:t>
            </w:r>
            <w:r w:rsidRPr="00280D2B">
              <w:rPr>
                <w:b/>
                <w:sz w:val="24"/>
                <w:szCs w:val="24"/>
                <w:lang w:eastAsia="ru-RU"/>
              </w:rPr>
              <w:t>е</w:t>
            </w:r>
            <w:r w:rsidRPr="00280D2B">
              <w:rPr>
                <w:b/>
                <w:sz w:val="24"/>
                <w:szCs w:val="24"/>
                <w:lang w:eastAsia="ru-RU"/>
              </w:rPr>
              <w:t xml:space="preserve">лам </w:t>
            </w:r>
            <w:r w:rsidRPr="00280D2B">
              <w:rPr>
                <w:b/>
                <w:sz w:val="24"/>
                <w:szCs w:val="24"/>
                <w:lang w:eastAsia="ru-RU"/>
              </w:rPr>
              <w:br/>
              <w:t xml:space="preserve">Молодёжи, культуре и спорту </w:t>
            </w:r>
            <w:r w:rsidRPr="00280D2B">
              <w:rPr>
                <w:b/>
                <w:sz w:val="24"/>
                <w:szCs w:val="24"/>
                <w:lang w:eastAsia="ru-RU"/>
              </w:rPr>
              <w:br/>
              <w:t>Ленинского р-на Моск. обл.</w:t>
            </w: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br/>
            </w:r>
            <w:r w:rsidR="000B13E2" w:rsidRPr="00280D2B">
              <w:rPr>
                <w:b/>
                <w:sz w:val="24"/>
                <w:szCs w:val="24"/>
                <w:lang w:eastAsia="ru-RU"/>
              </w:rPr>
              <w:t>Омарова О.П</w:t>
            </w:r>
            <w:r w:rsidRPr="00280D2B">
              <w:rPr>
                <w:b/>
                <w:sz w:val="24"/>
                <w:szCs w:val="24"/>
                <w:lang w:eastAsia="ru-RU"/>
              </w:rPr>
              <w:t>.______________</w:t>
            </w: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br/>
              <w:t>«_____»_____________2018г.</w:t>
            </w: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</w:p>
          <w:p w:rsidR="00C87D51" w:rsidRPr="00280D2B" w:rsidRDefault="00C87D51" w:rsidP="00AC5234">
            <w:pPr>
              <w:ind w:right="-1031"/>
              <w:rPr>
                <w:b/>
              </w:rPr>
            </w:pPr>
          </w:p>
        </w:tc>
        <w:tc>
          <w:tcPr>
            <w:tcW w:w="3792" w:type="dxa"/>
          </w:tcPr>
          <w:p w:rsidR="000B13E2" w:rsidRPr="00280D2B" w:rsidRDefault="00C87D51" w:rsidP="00AC5234">
            <w:pPr>
              <w:autoSpaceDE/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C87D51" w:rsidRPr="00280D2B" w:rsidRDefault="00C87D51" w:rsidP="00AC5234">
            <w:pPr>
              <w:autoSpaceDE/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br/>
              <w:t>Глава Городского Пос</w:t>
            </w:r>
            <w:r w:rsidRPr="00280D2B">
              <w:rPr>
                <w:b/>
                <w:sz w:val="24"/>
                <w:szCs w:val="24"/>
                <w:lang w:eastAsia="ru-RU"/>
              </w:rPr>
              <w:t>е</w:t>
            </w:r>
            <w:r w:rsidRPr="00280D2B">
              <w:rPr>
                <w:b/>
                <w:sz w:val="24"/>
                <w:szCs w:val="24"/>
                <w:lang w:eastAsia="ru-RU"/>
              </w:rPr>
              <w:t>ления</w:t>
            </w: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  <w:sz w:val="24"/>
                <w:szCs w:val="24"/>
                <w:lang w:eastAsia="ru-RU"/>
              </w:rPr>
              <w:t>«Горки Ленинские»</w:t>
            </w:r>
          </w:p>
          <w:p w:rsidR="004B0D75" w:rsidRDefault="004B0D75" w:rsidP="008D7035">
            <w:pPr>
              <w:rPr>
                <w:b/>
              </w:rPr>
            </w:pPr>
          </w:p>
          <w:p w:rsidR="00C87D51" w:rsidRPr="00280D2B" w:rsidRDefault="00C87D51" w:rsidP="008D7035">
            <w:pPr>
              <w:rPr>
                <w:b/>
                <w:sz w:val="24"/>
                <w:szCs w:val="24"/>
                <w:lang w:eastAsia="ru-RU"/>
              </w:rPr>
            </w:pPr>
            <w:r w:rsidRPr="00280D2B">
              <w:rPr>
                <w:b/>
              </w:rPr>
              <w:br/>
            </w:r>
            <w:r w:rsidR="000B13E2" w:rsidRPr="00280D2B">
              <w:rPr>
                <w:b/>
                <w:sz w:val="24"/>
                <w:szCs w:val="24"/>
                <w:lang w:eastAsia="ru-RU"/>
              </w:rPr>
              <w:t>Камалихина Н.В</w:t>
            </w:r>
            <w:r w:rsidRPr="00280D2B">
              <w:rPr>
                <w:b/>
                <w:sz w:val="24"/>
                <w:szCs w:val="24"/>
                <w:lang w:eastAsia="ru-RU"/>
              </w:rPr>
              <w:t>._____________</w:t>
            </w:r>
          </w:p>
          <w:p w:rsidR="00C87D51" w:rsidRPr="00280D2B" w:rsidRDefault="00C87D51" w:rsidP="008D7035">
            <w:pPr>
              <w:rPr>
                <w:b/>
              </w:rPr>
            </w:pPr>
            <w:r w:rsidRPr="00280D2B">
              <w:rPr>
                <w:b/>
              </w:rPr>
              <w:br/>
            </w:r>
            <w:r w:rsidRPr="00280D2B">
              <w:rPr>
                <w:b/>
                <w:sz w:val="24"/>
                <w:szCs w:val="24"/>
                <w:lang w:eastAsia="ru-RU"/>
              </w:rPr>
              <w:t>«____»__________2018г.</w:t>
            </w:r>
            <w:r w:rsidRPr="00280D2B">
              <w:rPr>
                <w:b/>
              </w:rPr>
              <w:br/>
            </w:r>
          </w:p>
        </w:tc>
      </w:tr>
      <w:tr w:rsidR="00280D2B" w:rsidTr="00280D2B">
        <w:tc>
          <w:tcPr>
            <w:tcW w:w="3652" w:type="dxa"/>
          </w:tcPr>
          <w:p w:rsidR="00280D2B" w:rsidRPr="00AC5234" w:rsidRDefault="00280D2B" w:rsidP="00AC5234">
            <w:pPr>
              <w:autoSpaceDE/>
              <w:rPr>
                <w:sz w:val="24"/>
                <w:szCs w:val="24"/>
                <w:lang w:eastAsia="ru-RU"/>
              </w:rPr>
            </w:pPr>
            <w:r w:rsidRPr="00AC5234">
              <w:rPr>
                <w:sz w:val="24"/>
                <w:szCs w:val="24"/>
                <w:lang w:eastAsia="ru-RU"/>
              </w:rPr>
              <w:t>СОГЛАСОВАНО</w:t>
            </w:r>
            <w:r w:rsidRPr="00AC5234">
              <w:rPr>
                <w:sz w:val="24"/>
                <w:szCs w:val="24"/>
                <w:lang w:eastAsia="ru-RU"/>
              </w:rPr>
              <w:br/>
              <w:t>РО ООГО «ДОСААФ РО</w:t>
            </w:r>
            <w:r w:rsidRPr="00AC5234">
              <w:rPr>
                <w:sz w:val="24"/>
                <w:szCs w:val="24"/>
                <w:lang w:eastAsia="ru-RU"/>
              </w:rPr>
              <w:t>С</w:t>
            </w:r>
            <w:r w:rsidRPr="00AC5234">
              <w:rPr>
                <w:sz w:val="24"/>
                <w:szCs w:val="24"/>
                <w:lang w:eastAsia="ru-RU"/>
              </w:rPr>
              <w:t>СИИ»</w:t>
            </w:r>
            <w:r w:rsidRPr="00AC5234">
              <w:rPr>
                <w:sz w:val="24"/>
                <w:szCs w:val="24"/>
                <w:lang w:eastAsia="ru-RU"/>
              </w:rPr>
              <w:br/>
              <w:t>Ленинского р-на Моск. обл.</w:t>
            </w:r>
          </w:p>
          <w:p w:rsidR="00280D2B" w:rsidRDefault="00280D2B" w:rsidP="00AC5234">
            <w:pPr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Посредников В.П.__________</w:t>
            </w:r>
          </w:p>
          <w:p w:rsidR="00280D2B" w:rsidRPr="00AC5234" w:rsidRDefault="00280D2B" w:rsidP="00AC5234">
            <w:pPr>
              <w:autoSpaceDE/>
              <w:rPr>
                <w:sz w:val="24"/>
                <w:szCs w:val="24"/>
                <w:lang w:eastAsia="ru-RU"/>
              </w:rPr>
            </w:pPr>
            <w:r w:rsidRPr="00AC5234">
              <w:rPr>
                <w:sz w:val="24"/>
                <w:szCs w:val="24"/>
                <w:lang w:eastAsia="ru-RU"/>
              </w:rPr>
              <w:br/>
              <w:t>«_____»______________2018г.</w:t>
            </w:r>
            <w:r w:rsidRPr="00AC5234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</w:tcPr>
          <w:p w:rsidR="00280D2B" w:rsidRPr="00280D2B" w:rsidRDefault="00280D2B" w:rsidP="00280D2B">
            <w:pPr>
              <w:autoSpaceDE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0D2B">
              <w:rPr>
                <w:sz w:val="24"/>
                <w:szCs w:val="24"/>
                <w:lang w:eastAsia="ru-RU"/>
              </w:rPr>
              <w:t>СОГЛАСОВАНО</w:t>
            </w:r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br/>
              <w:t>АНО "Автотрек"</w:t>
            </w:r>
          </w:p>
          <w:p w:rsidR="00280D2B" w:rsidRPr="00280D2B" w:rsidRDefault="00280D2B" w:rsidP="00280D2B">
            <w:pPr>
              <w:autoSpaceDE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t>Ген</w:t>
            </w:r>
            <w:proofErr w:type="gramStart"/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280D2B" w:rsidRPr="00280D2B" w:rsidRDefault="00280D2B" w:rsidP="00280D2B">
            <w:pPr>
              <w:autoSpaceDE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80D2B">
              <w:rPr>
                <w:b/>
                <w:color w:val="000000"/>
                <w:sz w:val="24"/>
                <w:szCs w:val="24"/>
                <w:shd w:val="clear" w:color="auto" w:fill="FFFFFF"/>
              </w:rPr>
              <w:t>Сухов В.А.</w:t>
            </w:r>
            <w:r w:rsidRPr="00280D2B">
              <w:rPr>
                <w:color w:val="000000"/>
                <w:sz w:val="24"/>
                <w:szCs w:val="24"/>
                <w:shd w:val="clear" w:color="auto" w:fill="FFFFFF"/>
              </w:rPr>
              <w:t>_____________</w:t>
            </w:r>
            <w:r w:rsidRPr="00280D2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80D2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280D2B" w:rsidRDefault="00280D2B" w:rsidP="00280D2B">
            <w:pPr>
              <w:autoSpaceDE/>
            </w:pPr>
            <w:r>
              <w:rPr>
                <w:sz w:val="24"/>
                <w:szCs w:val="24"/>
                <w:lang w:eastAsia="ru-RU"/>
              </w:rPr>
              <w:t>«_____»_____</w:t>
            </w:r>
            <w:r w:rsidRPr="00280D2B">
              <w:rPr>
                <w:sz w:val="24"/>
                <w:szCs w:val="24"/>
                <w:lang w:eastAsia="ru-RU"/>
              </w:rPr>
              <w:t>________2018г</w:t>
            </w:r>
          </w:p>
        </w:tc>
        <w:tc>
          <w:tcPr>
            <w:tcW w:w="3792" w:type="dxa"/>
          </w:tcPr>
          <w:p w:rsidR="00280D2B" w:rsidRPr="00AC5234" w:rsidRDefault="00280D2B" w:rsidP="008D7035">
            <w:pPr>
              <w:rPr>
                <w:sz w:val="24"/>
                <w:szCs w:val="24"/>
                <w:lang w:eastAsia="ru-RU"/>
              </w:rPr>
            </w:pPr>
            <w:r w:rsidRPr="00AC5234">
              <w:rPr>
                <w:sz w:val="24"/>
                <w:szCs w:val="24"/>
                <w:lang w:eastAsia="ru-RU"/>
              </w:rPr>
              <w:t xml:space="preserve">СОГЛАСОВАНО </w:t>
            </w:r>
          </w:p>
          <w:p w:rsidR="00280D2B" w:rsidRPr="00AC5234" w:rsidRDefault="00280D2B" w:rsidP="008D7035">
            <w:pPr>
              <w:rPr>
                <w:sz w:val="24"/>
                <w:szCs w:val="24"/>
                <w:lang w:eastAsia="ru-RU"/>
              </w:rPr>
            </w:pPr>
            <w:r w:rsidRPr="00AC5234">
              <w:rPr>
                <w:sz w:val="24"/>
                <w:szCs w:val="24"/>
                <w:lang w:eastAsia="ru-RU"/>
              </w:rPr>
              <w:t>Президент ФАС МО</w:t>
            </w:r>
          </w:p>
          <w:p w:rsidR="00280D2B" w:rsidRPr="00AC5234" w:rsidRDefault="00280D2B" w:rsidP="008D7035">
            <w:pPr>
              <w:rPr>
                <w:sz w:val="24"/>
                <w:szCs w:val="24"/>
                <w:lang w:eastAsia="ru-RU"/>
              </w:rPr>
            </w:pPr>
          </w:p>
          <w:p w:rsidR="00280D2B" w:rsidRPr="00AC5234" w:rsidRDefault="00280D2B" w:rsidP="008D7035">
            <w:pPr>
              <w:rPr>
                <w:sz w:val="24"/>
                <w:szCs w:val="24"/>
                <w:lang w:eastAsia="ru-RU"/>
              </w:rPr>
            </w:pPr>
            <w:r w:rsidRPr="00AC5234">
              <w:rPr>
                <w:sz w:val="24"/>
                <w:szCs w:val="24"/>
                <w:lang w:eastAsia="ru-RU"/>
              </w:rPr>
              <w:br/>
              <w:t>Стрельченко В.В.___________</w:t>
            </w:r>
          </w:p>
          <w:p w:rsidR="00280D2B" w:rsidRDefault="00280D2B" w:rsidP="008D7035">
            <w:r w:rsidRPr="00AC5234">
              <w:rPr>
                <w:sz w:val="24"/>
                <w:szCs w:val="24"/>
                <w:lang w:eastAsia="ru-RU"/>
              </w:rPr>
              <w:br/>
              <w:t>«_____»______________2018г.</w:t>
            </w:r>
          </w:p>
        </w:tc>
      </w:tr>
    </w:tbl>
    <w:p w:rsidR="006F4003" w:rsidRDefault="006F4003" w:rsidP="006F4003">
      <w:pPr>
        <w:autoSpaceDE/>
        <w:rPr>
          <w:sz w:val="24"/>
          <w:szCs w:val="24"/>
          <w:lang w:eastAsia="ru-RU"/>
        </w:rPr>
      </w:pPr>
    </w:p>
    <w:p w:rsidR="0098274B" w:rsidRDefault="0098274B" w:rsidP="008D7035"/>
    <w:p w:rsidR="00E827F2" w:rsidRDefault="00620334" w:rsidP="00B518AD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966C12" w:rsidRDefault="00C87D51" w:rsidP="00B518AD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E4064">
        <w:rPr>
          <w:b/>
          <w:sz w:val="26"/>
          <w:szCs w:val="26"/>
        </w:rPr>
        <w:t xml:space="preserve">-го этапа Открытого Чемпионата и Первенства </w:t>
      </w:r>
    </w:p>
    <w:p w:rsidR="00E827F2" w:rsidRDefault="000E4064" w:rsidP="00B518AD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Московской Области</w:t>
      </w:r>
      <w:r w:rsidR="007F3E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автокроссу</w:t>
      </w:r>
      <w:r w:rsidR="00280D2B">
        <w:rPr>
          <w:b/>
          <w:sz w:val="26"/>
          <w:szCs w:val="26"/>
        </w:rPr>
        <w:br/>
        <w:t>27.01.20</w:t>
      </w:r>
      <w:r w:rsidR="00E20576">
        <w:rPr>
          <w:b/>
          <w:sz w:val="26"/>
          <w:szCs w:val="26"/>
        </w:rPr>
        <w:t>18.</w:t>
      </w:r>
    </w:p>
    <w:p w:rsidR="00AE734F" w:rsidRPr="00AE734F" w:rsidRDefault="00AE734F" w:rsidP="00B518AD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Кубок «Kramar Motorsport»</w:t>
      </w:r>
    </w:p>
    <w:p w:rsidR="000E4064" w:rsidRDefault="000E4064" w:rsidP="00966C12">
      <w:pPr>
        <w:autoSpaceDE/>
        <w:ind w:left="2880" w:firstLine="720"/>
        <w:rPr>
          <w:b/>
          <w:sz w:val="26"/>
          <w:szCs w:val="26"/>
        </w:rPr>
      </w:pPr>
    </w:p>
    <w:p w:rsidR="000E4064" w:rsidRDefault="000E4064" w:rsidP="000E4064">
      <w:pPr>
        <w:autoSpaceDE/>
        <w:ind w:left="2880" w:firstLine="720"/>
        <w:rPr>
          <w:b/>
          <w:sz w:val="26"/>
          <w:szCs w:val="26"/>
        </w:rPr>
      </w:pPr>
    </w:p>
    <w:p w:rsidR="0032166C" w:rsidRDefault="0032166C" w:rsidP="00DA50D6">
      <w:pPr>
        <w:numPr>
          <w:ilvl w:val="0"/>
          <w:numId w:val="5"/>
        </w:numPr>
        <w:tabs>
          <w:tab w:val="clear" w:pos="357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ОБЩИЕ ПОЛОЖЕНИЯ</w:t>
      </w:r>
    </w:p>
    <w:p w:rsidR="00AC48B8" w:rsidRPr="006076A2" w:rsidRDefault="00AC48B8" w:rsidP="00AC48B8">
      <w:pPr>
        <w:autoSpaceDE/>
        <w:ind w:left="3570"/>
        <w:rPr>
          <w:b/>
          <w:sz w:val="26"/>
          <w:szCs w:val="26"/>
        </w:rPr>
      </w:pPr>
    </w:p>
    <w:p w:rsidR="00E035F4" w:rsidRPr="006076A2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Настоящий </w:t>
      </w:r>
      <w:r w:rsidR="00854ECB" w:rsidRPr="006076A2">
        <w:rPr>
          <w:sz w:val="26"/>
          <w:szCs w:val="26"/>
        </w:rPr>
        <w:t>регламент соревнований составлен на основании</w:t>
      </w:r>
      <w:r w:rsidR="00327FA2" w:rsidRPr="006076A2">
        <w:rPr>
          <w:sz w:val="26"/>
          <w:szCs w:val="26"/>
        </w:rPr>
        <w:t xml:space="preserve"> календарного плана физкультурных и спортивных мероприятий Московской области</w:t>
      </w:r>
      <w:r w:rsidR="00C51D48" w:rsidRPr="006076A2">
        <w:rPr>
          <w:sz w:val="26"/>
          <w:szCs w:val="26"/>
        </w:rPr>
        <w:t>.</w:t>
      </w:r>
    </w:p>
    <w:p w:rsidR="00854ECB" w:rsidRPr="006076A2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Регламентирующие документы: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Единая всероссийская спортивная к</w:t>
      </w:r>
      <w:r w:rsidR="009B067B" w:rsidRPr="006076A2">
        <w:rPr>
          <w:sz w:val="26"/>
          <w:szCs w:val="26"/>
        </w:rPr>
        <w:t>лассификация</w:t>
      </w:r>
      <w:r w:rsidRPr="006076A2">
        <w:rPr>
          <w:sz w:val="26"/>
          <w:szCs w:val="26"/>
        </w:rPr>
        <w:t xml:space="preserve"> (ЕВСК).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Общие </w:t>
      </w:r>
      <w:r w:rsidR="005B4DD4">
        <w:rPr>
          <w:sz w:val="26"/>
          <w:szCs w:val="26"/>
        </w:rPr>
        <w:t>принципы</w:t>
      </w:r>
      <w:r w:rsidRPr="006076A2">
        <w:rPr>
          <w:sz w:val="26"/>
          <w:szCs w:val="26"/>
        </w:rPr>
        <w:t xml:space="preserve"> проведения ч</w:t>
      </w:r>
      <w:r w:rsidR="00C006B8" w:rsidRPr="006076A2">
        <w:rPr>
          <w:sz w:val="26"/>
          <w:szCs w:val="26"/>
        </w:rPr>
        <w:t xml:space="preserve">емпионатов, первенств и Кубков </w:t>
      </w:r>
      <w:r w:rsidR="00327FA2" w:rsidRPr="006076A2">
        <w:rPr>
          <w:sz w:val="26"/>
          <w:szCs w:val="26"/>
        </w:rPr>
        <w:t>Р</w:t>
      </w:r>
      <w:r w:rsidR="003B307E" w:rsidRPr="006076A2">
        <w:rPr>
          <w:sz w:val="26"/>
          <w:szCs w:val="26"/>
        </w:rPr>
        <w:t>АФ</w:t>
      </w:r>
      <w:r w:rsidRPr="006076A2">
        <w:rPr>
          <w:sz w:val="26"/>
          <w:szCs w:val="26"/>
        </w:rPr>
        <w:t xml:space="preserve"> (далее – О</w:t>
      </w:r>
      <w:r w:rsidR="005B4DD4">
        <w:rPr>
          <w:sz w:val="26"/>
          <w:szCs w:val="26"/>
        </w:rPr>
        <w:t>П</w:t>
      </w:r>
      <w:r w:rsidRPr="006076A2">
        <w:rPr>
          <w:sz w:val="26"/>
          <w:szCs w:val="26"/>
        </w:rPr>
        <w:t>).</w:t>
      </w:r>
    </w:p>
    <w:p w:rsidR="00E035F4" w:rsidRPr="006076A2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Правила организации и проведения соревнований по автокроссу </w:t>
      </w:r>
      <w:r w:rsidRPr="006076A2">
        <w:rPr>
          <w:sz w:val="26"/>
          <w:szCs w:val="26"/>
        </w:rPr>
        <w:br/>
        <w:t>и ралли-кроссу, (далее ПРК-1</w:t>
      </w:r>
      <w:r w:rsidR="00280D2B">
        <w:rPr>
          <w:sz w:val="26"/>
          <w:szCs w:val="26"/>
        </w:rPr>
        <w:t>8</w:t>
      </w:r>
      <w:r w:rsidRPr="006076A2">
        <w:rPr>
          <w:sz w:val="26"/>
          <w:szCs w:val="26"/>
        </w:rPr>
        <w:t>).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Квалификация и технические требования к автомобилям, участвующим в автом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бильных соревнованиях 2</w:t>
      </w:r>
      <w:r w:rsidR="007F1032" w:rsidRPr="006076A2">
        <w:rPr>
          <w:sz w:val="26"/>
          <w:szCs w:val="26"/>
        </w:rPr>
        <w:t>01</w:t>
      </w:r>
      <w:r w:rsidR="00966C12"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года, (далее – КиТТ).</w:t>
      </w:r>
    </w:p>
    <w:p w:rsidR="0032166C" w:rsidRDefault="0032166C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Зачетные классы:</w:t>
      </w:r>
    </w:p>
    <w:p w:rsidR="00A87D42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A87D42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Чемпионат Московской области:</w:t>
      </w:r>
    </w:p>
    <w:p w:rsidR="00966C12" w:rsidRDefault="00966C1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A87D42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Классы:</w:t>
      </w:r>
    </w:p>
    <w:p w:rsidR="00A87D42" w:rsidRDefault="00A87D42" w:rsidP="00DA50D6">
      <w:pPr>
        <w:tabs>
          <w:tab w:val="left" w:pos="0"/>
          <w:tab w:val="num" w:pos="2127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Супер 1600</w:t>
      </w:r>
      <w:r w:rsidR="00DA50D6" w:rsidRPr="00DA50D6">
        <w:rPr>
          <w:sz w:val="26"/>
          <w:szCs w:val="26"/>
        </w:rPr>
        <w:tab/>
      </w:r>
      <w:r>
        <w:rPr>
          <w:sz w:val="26"/>
          <w:szCs w:val="26"/>
        </w:rPr>
        <w:t xml:space="preserve">(номер-код </w:t>
      </w:r>
      <w:r w:rsidR="00B92B63">
        <w:rPr>
          <w:sz w:val="26"/>
          <w:szCs w:val="26"/>
        </w:rPr>
        <w:t>1660301811Л)</w:t>
      </w:r>
    </w:p>
    <w:p w:rsidR="00A87D42" w:rsidRDefault="00A87D42" w:rsidP="00DA50D6">
      <w:pPr>
        <w:tabs>
          <w:tab w:val="left" w:pos="0"/>
          <w:tab w:val="left" w:pos="2127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Д2-Классика</w:t>
      </w:r>
      <w:r w:rsidR="00DA50D6" w:rsidRPr="00DA50D6">
        <w:rPr>
          <w:sz w:val="26"/>
          <w:szCs w:val="26"/>
        </w:rPr>
        <w:tab/>
      </w:r>
      <w:r>
        <w:rPr>
          <w:sz w:val="26"/>
          <w:szCs w:val="26"/>
        </w:rPr>
        <w:t>(номер-код</w:t>
      </w:r>
      <w:r w:rsidR="00B92B63">
        <w:rPr>
          <w:sz w:val="26"/>
          <w:szCs w:val="26"/>
        </w:rPr>
        <w:t xml:space="preserve"> 1660701811Л)</w:t>
      </w:r>
    </w:p>
    <w:p w:rsidR="00C87D51" w:rsidRPr="00742ED6" w:rsidRDefault="00DA50D6" w:rsidP="00742ED6">
      <w:pPr>
        <w:pStyle w:val="Default"/>
        <w:ind w:left="426"/>
        <w:jc w:val="both"/>
      </w:pPr>
      <w:r>
        <w:rPr>
          <w:sz w:val="26"/>
          <w:szCs w:val="26"/>
        </w:rPr>
        <w:t>Д3-Спринт</w:t>
      </w:r>
      <w:r w:rsidRPr="00DA50D6">
        <w:rPr>
          <w:sz w:val="26"/>
          <w:szCs w:val="26"/>
        </w:rPr>
        <w:tab/>
      </w:r>
      <w:r w:rsidR="00C87D51">
        <w:rPr>
          <w:sz w:val="26"/>
          <w:szCs w:val="26"/>
        </w:rPr>
        <w:t xml:space="preserve">(номер-код </w:t>
      </w:r>
      <w:r w:rsidR="00742ED6">
        <w:t>1660341811Л</w:t>
      </w:r>
      <w:r w:rsidR="00742ED6" w:rsidRPr="00742ED6">
        <w:t>)</w:t>
      </w:r>
    </w:p>
    <w:p w:rsidR="00A87D42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A87D42" w:rsidRPr="006076A2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Первенство Московской области:</w:t>
      </w:r>
    </w:p>
    <w:p w:rsidR="00E827F2" w:rsidRDefault="00E035F4" w:rsidP="00DA50D6">
      <w:pPr>
        <w:ind w:firstLine="420"/>
        <w:rPr>
          <w:sz w:val="26"/>
          <w:szCs w:val="26"/>
        </w:rPr>
      </w:pPr>
      <w:r w:rsidRPr="006076A2">
        <w:rPr>
          <w:sz w:val="26"/>
          <w:szCs w:val="26"/>
        </w:rPr>
        <w:t>Д3-</w:t>
      </w:r>
      <w:r w:rsidR="00C51D48" w:rsidRPr="006076A2">
        <w:rPr>
          <w:sz w:val="26"/>
          <w:szCs w:val="26"/>
        </w:rPr>
        <w:t>Мини</w:t>
      </w:r>
      <w:r w:rsidRPr="006076A2">
        <w:rPr>
          <w:sz w:val="26"/>
          <w:szCs w:val="26"/>
        </w:rPr>
        <w:tab/>
      </w:r>
      <w:r w:rsidR="008D16BC">
        <w:rPr>
          <w:sz w:val="26"/>
          <w:szCs w:val="26"/>
        </w:rPr>
        <w:tab/>
      </w:r>
      <w:r w:rsidRPr="006076A2">
        <w:rPr>
          <w:sz w:val="26"/>
          <w:szCs w:val="26"/>
        </w:rPr>
        <w:t xml:space="preserve">(номер-код </w:t>
      </w:r>
      <w:r w:rsidR="00C51D48" w:rsidRPr="006076A2">
        <w:rPr>
          <w:sz w:val="26"/>
          <w:szCs w:val="26"/>
        </w:rPr>
        <w:t>1660381811Н</w:t>
      </w:r>
      <w:r w:rsidRPr="006076A2">
        <w:rPr>
          <w:sz w:val="26"/>
          <w:szCs w:val="26"/>
        </w:rPr>
        <w:t>);</w:t>
      </w:r>
    </w:p>
    <w:p w:rsidR="007250B0" w:rsidRDefault="007250B0" w:rsidP="00DA50D6">
      <w:pPr>
        <w:tabs>
          <w:tab w:val="left" w:pos="2268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Д3-Юниор</w:t>
      </w:r>
      <w:r w:rsidR="00DA50D6" w:rsidRPr="00DA50D6">
        <w:rPr>
          <w:sz w:val="26"/>
          <w:szCs w:val="26"/>
        </w:rPr>
        <w:tab/>
      </w:r>
      <w:r w:rsidR="00DA50D6" w:rsidRPr="00DA50D6">
        <w:rPr>
          <w:sz w:val="26"/>
          <w:szCs w:val="26"/>
        </w:rPr>
        <w:tab/>
      </w:r>
      <w:r>
        <w:rPr>
          <w:sz w:val="26"/>
          <w:szCs w:val="26"/>
        </w:rPr>
        <w:t>(номер-код 1660991511Л)</w:t>
      </w:r>
    </w:p>
    <w:p w:rsidR="007250B0" w:rsidRDefault="007250B0" w:rsidP="00DA50D6">
      <w:pPr>
        <w:tabs>
          <w:tab w:val="left" w:pos="2552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Д2-Юниор (Ока)</w:t>
      </w:r>
      <w:r w:rsidR="00DA50D6" w:rsidRPr="00DA50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(номер-код 1660391511Н)</w:t>
      </w:r>
    </w:p>
    <w:p w:rsidR="00E827F2" w:rsidRPr="006076A2" w:rsidRDefault="00E827F2" w:rsidP="00E035F4">
      <w:pPr>
        <w:ind w:left="1080"/>
        <w:rPr>
          <w:sz w:val="26"/>
          <w:szCs w:val="26"/>
        </w:rPr>
      </w:pPr>
    </w:p>
    <w:p w:rsidR="00C144D7" w:rsidRPr="00E74840" w:rsidRDefault="00C144D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В соревнованиях подводится личный </w:t>
      </w:r>
      <w:r w:rsidR="00E827F2">
        <w:rPr>
          <w:sz w:val="26"/>
          <w:szCs w:val="26"/>
        </w:rPr>
        <w:t>зачёт</w:t>
      </w:r>
      <w:r w:rsidR="00E20576">
        <w:rPr>
          <w:sz w:val="26"/>
          <w:szCs w:val="26"/>
        </w:rPr>
        <w:t>, и командный зачет  детско-юношеских классах</w:t>
      </w:r>
      <w:r w:rsidR="00E827F2">
        <w:rPr>
          <w:sz w:val="26"/>
          <w:szCs w:val="26"/>
        </w:rPr>
        <w:t>;</w:t>
      </w:r>
      <w:r w:rsidR="00E74840">
        <w:rPr>
          <w:sz w:val="26"/>
          <w:szCs w:val="26"/>
        </w:rPr>
        <w:t xml:space="preserve"> </w:t>
      </w:r>
    </w:p>
    <w:p w:rsidR="00E74840" w:rsidRPr="006076A2" w:rsidRDefault="00E74840" w:rsidP="00E827F2">
      <w:pPr>
        <w:tabs>
          <w:tab w:val="left" w:pos="0"/>
          <w:tab w:val="num" w:pos="3854"/>
        </w:tabs>
        <w:autoSpaceDE/>
        <w:ind w:left="420"/>
        <w:jc w:val="both"/>
        <w:rPr>
          <w:sz w:val="26"/>
          <w:szCs w:val="26"/>
        </w:rPr>
      </w:pPr>
    </w:p>
    <w:p w:rsidR="006444A9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 соревнованиям допускаются автомобили, соответствующие КиТТ, участву</w:t>
      </w:r>
      <w:r w:rsidRPr="006076A2">
        <w:rPr>
          <w:sz w:val="26"/>
          <w:szCs w:val="26"/>
        </w:rPr>
        <w:t>ю</w:t>
      </w:r>
      <w:r w:rsidRPr="006076A2">
        <w:rPr>
          <w:sz w:val="26"/>
          <w:szCs w:val="26"/>
        </w:rPr>
        <w:t>щим в соревнованиях по автокроссу и прошедшие техническую инспекцию.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 участию в соревнованиях допускаются водители прошедшие административный контроль, медицинский контроль и получившие отметку о допуске в карточке участника.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Спортсмены, не достигшие 18 лет, допускаются при предоставлении оригинала письменного согласия обоих родителей или опекунов заверенного нотариусом. Это согласие находится в секретариате во время проведения соревнований. Наличие водительского уд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стоверения у этих спортсменов не требуется.</w:t>
      </w:r>
    </w:p>
    <w:p w:rsidR="00E035F4" w:rsidRPr="006076A2" w:rsidRDefault="004B0D75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Возраст спортсменов детей и юниоров</w:t>
      </w:r>
      <w:r w:rsidR="00E035F4" w:rsidRPr="006076A2">
        <w:rPr>
          <w:sz w:val="26"/>
          <w:szCs w:val="26"/>
        </w:rPr>
        <w:t xml:space="preserve"> от </w:t>
      </w:r>
      <w:r w:rsidR="00E827F2">
        <w:rPr>
          <w:sz w:val="26"/>
          <w:szCs w:val="26"/>
        </w:rPr>
        <w:t>8</w:t>
      </w:r>
      <w:r w:rsidR="00E035F4" w:rsidRPr="006076A2">
        <w:rPr>
          <w:sz w:val="26"/>
          <w:szCs w:val="26"/>
        </w:rPr>
        <w:t xml:space="preserve"> до 18 лет, в соответствии с ПРК-1</w:t>
      </w:r>
      <w:r w:rsidR="00280D2B">
        <w:rPr>
          <w:sz w:val="26"/>
          <w:szCs w:val="26"/>
        </w:rPr>
        <w:t>8</w:t>
      </w:r>
      <w:r w:rsidR="00E035F4" w:rsidRPr="006076A2">
        <w:rPr>
          <w:sz w:val="26"/>
          <w:szCs w:val="26"/>
        </w:rPr>
        <w:t xml:space="preserve"> о</w:t>
      </w:r>
      <w:r w:rsidR="00E035F4" w:rsidRPr="006076A2">
        <w:rPr>
          <w:sz w:val="26"/>
          <w:szCs w:val="26"/>
        </w:rPr>
        <w:t>п</w:t>
      </w:r>
      <w:r w:rsidR="00E035F4" w:rsidRPr="006076A2">
        <w:rPr>
          <w:sz w:val="26"/>
          <w:szCs w:val="26"/>
        </w:rPr>
        <w:t>ределяется на день его первого старта в многоэтапном соревновании.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Каждый спортсмен должен быть экипирован в соответствии с Приложением 15 к КиТТ, (Об экипировке в автоспорте).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 административную комиссию спортсмен или представитель участника предо</w:t>
      </w:r>
      <w:r w:rsidRPr="006076A2">
        <w:rPr>
          <w:sz w:val="26"/>
          <w:szCs w:val="26"/>
        </w:rPr>
        <w:t>с</w:t>
      </w:r>
      <w:r w:rsidRPr="006076A2">
        <w:rPr>
          <w:sz w:val="26"/>
          <w:szCs w:val="26"/>
        </w:rPr>
        <w:t>тавляет: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заполненную заявку;</w:t>
      </w:r>
    </w:p>
    <w:p w:rsidR="00E035F4" w:rsidRPr="006076A2" w:rsidRDefault="00E20576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нотариальное согласие на детей</w:t>
      </w:r>
      <w:r w:rsidR="004B0D75" w:rsidRPr="004B0D75">
        <w:rPr>
          <w:sz w:val="26"/>
          <w:szCs w:val="26"/>
        </w:rPr>
        <w:t xml:space="preserve"> </w:t>
      </w:r>
      <w:r w:rsidR="004B0D75">
        <w:rPr>
          <w:sz w:val="26"/>
          <w:szCs w:val="26"/>
        </w:rPr>
        <w:t>и юниоров</w:t>
      </w:r>
      <w:r w:rsidR="00E035F4" w:rsidRPr="006076A2">
        <w:rPr>
          <w:sz w:val="26"/>
          <w:szCs w:val="26"/>
        </w:rPr>
        <w:t>;</w:t>
      </w:r>
    </w:p>
    <w:p w:rsidR="00E035F4" w:rsidRPr="006076A2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лицензию водителя;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действующую медицинскую справку из врачебно</w:t>
      </w:r>
      <w:r w:rsidR="008638BD" w:rsidRPr="006076A2">
        <w:rPr>
          <w:sz w:val="26"/>
          <w:szCs w:val="26"/>
        </w:rPr>
        <w:t>-</w:t>
      </w:r>
      <w:r w:rsidRPr="006076A2">
        <w:rPr>
          <w:sz w:val="26"/>
          <w:szCs w:val="26"/>
        </w:rPr>
        <w:t>физкультурного диспансера;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паспорт (для детей свидетельство о рождении);</w:t>
      </w:r>
    </w:p>
    <w:p w:rsidR="00C144D7" w:rsidRPr="006076A2" w:rsidRDefault="00C6564D" w:rsidP="00966C12">
      <w:pPr>
        <w:tabs>
          <w:tab w:val="left" w:pos="1120"/>
        </w:tabs>
        <w:autoSpaceDE/>
        <w:jc w:val="both"/>
        <w:rPr>
          <w:sz w:val="26"/>
          <w:szCs w:val="26"/>
        </w:rPr>
      </w:pPr>
      <w:r w:rsidRPr="006076A2">
        <w:rPr>
          <w:sz w:val="26"/>
          <w:szCs w:val="26"/>
        </w:rPr>
        <w:t>1.1</w:t>
      </w:r>
      <w:r w:rsidR="005B4DD4">
        <w:rPr>
          <w:sz w:val="26"/>
          <w:szCs w:val="26"/>
        </w:rPr>
        <w:t>3.</w:t>
      </w:r>
      <w:r w:rsidRPr="006076A2">
        <w:rPr>
          <w:sz w:val="26"/>
          <w:szCs w:val="26"/>
        </w:rPr>
        <w:t xml:space="preserve"> </w:t>
      </w:r>
      <w:r w:rsidR="00E035F4" w:rsidRPr="006076A2">
        <w:rPr>
          <w:sz w:val="26"/>
          <w:szCs w:val="26"/>
        </w:rPr>
        <w:t>По прохождении административной комиссии представитель получает карточки уч</w:t>
      </w:r>
      <w:r w:rsidR="00E035F4" w:rsidRPr="006076A2">
        <w:rPr>
          <w:sz w:val="26"/>
          <w:szCs w:val="26"/>
        </w:rPr>
        <w:t>а</w:t>
      </w:r>
      <w:r w:rsidR="00E035F4" w:rsidRPr="006076A2">
        <w:rPr>
          <w:sz w:val="26"/>
          <w:szCs w:val="26"/>
        </w:rPr>
        <w:t>с</w:t>
      </w:r>
      <w:r w:rsidR="00966C12">
        <w:rPr>
          <w:sz w:val="26"/>
          <w:szCs w:val="26"/>
        </w:rPr>
        <w:t>тника на заявленных спортсменов, с которыми</w:t>
      </w:r>
      <w:r w:rsidR="004B0D75">
        <w:rPr>
          <w:sz w:val="26"/>
          <w:szCs w:val="26"/>
        </w:rPr>
        <w:t xml:space="preserve"> проходит медицинский и техниче</w:t>
      </w:r>
      <w:r w:rsidR="00966C12">
        <w:rPr>
          <w:sz w:val="26"/>
          <w:szCs w:val="26"/>
        </w:rPr>
        <w:t>ский д</w:t>
      </w:r>
      <w:r w:rsidR="00966C12">
        <w:rPr>
          <w:sz w:val="26"/>
          <w:szCs w:val="26"/>
        </w:rPr>
        <w:t>о</w:t>
      </w:r>
      <w:r w:rsidR="00966C12">
        <w:rPr>
          <w:sz w:val="26"/>
          <w:szCs w:val="26"/>
        </w:rPr>
        <w:t xml:space="preserve">пуск участника к соревнованиям. </w:t>
      </w:r>
      <w:r w:rsidR="00E035F4" w:rsidRPr="006076A2">
        <w:rPr>
          <w:sz w:val="26"/>
          <w:szCs w:val="26"/>
        </w:rPr>
        <w:t xml:space="preserve"> </w:t>
      </w:r>
    </w:p>
    <w:p w:rsidR="00E74840" w:rsidRDefault="00E74840" w:rsidP="00E74840">
      <w:pPr>
        <w:autoSpaceDE/>
        <w:ind w:left="360"/>
        <w:jc w:val="center"/>
        <w:rPr>
          <w:b/>
          <w:sz w:val="26"/>
          <w:szCs w:val="26"/>
        </w:rPr>
      </w:pPr>
    </w:p>
    <w:p w:rsidR="00E74840" w:rsidRDefault="00E74840" w:rsidP="00E74840">
      <w:pPr>
        <w:autoSpaceDE/>
        <w:ind w:left="360"/>
        <w:jc w:val="center"/>
        <w:rPr>
          <w:b/>
          <w:sz w:val="26"/>
          <w:szCs w:val="26"/>
        </w:rPr>
      </w:pPr>
    </w:p>
    <w:p w:rsidR="00F630E0" w:rsidRPr="006076A2" w:rsidRDefault="00F630E0" w:rsidP="00DA50D6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ОРГАНИЗАТОРЫ СОРЕВНОВАНИЙ</w:t>
      </w:r>
    </w:p>
    <w:p w:rsidR="00863CA4" w:rsidRPr="006076A2" w:rsidRDefault="00863CA4" w:rsidP="00863CA4">
      <w:pPr>
        <w:autoSpaceDE/>
        <w:ind w:left="720"/>
        <w:rPr>
          <w:b/>
          <w:sz w:val="26"/>
          <w:szCs w:val="26"/>
        </w:rPr>
      </w:pPr>
    </w:p>
    <w:p w:rsidR="00C6564D" w:rsidRPr="008D16BC" w:rsidRDefault="008D16BC" w:rsidP="00C6564D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8D16BC">
        <w:rPr>
          <w:sz w:val="26"/>
          <w:szCs w:val="26"/>
        </w:rPr>
        <w:t>Ф</w:t>
      </w:r>
      <w:r w:rsidR="00C6564D" w:rsidRPr="008D16BC">
        <w:rPr>
          <w:sz w:val="26"/>
          <w:szCs w:val="26"/>
        </w:rPr>
        <w:t>едерация автомобильного спорта Московской области.</w:t>
      </w:r>
    </w:p>
    <w:p w:rsidR="007250B0" w:rsidRDefault="000B13E2" w:rsidP="001134C0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Федерация Технических видов спорта и патриотического воспитания М.О.</w:t>
      </w:r>
      <w:r w:rsidR="00E20576">
        <w:rPr>
          <w:sz w:val="26"/>
          <w:szCs w:val="26"/>
        </w:rPr>
        <w:t xml:space="preserve"> г</w:t>
      </w:r>
      <w:proofErr w:type="gramStart"/>
      <w:r w:rsidR="00E20576">
        <w:rPr>
          <w:sz w:val="26"/>
          <w:szCs w:val="26"/>
        </w:rPr>
        <w:t>.В</w:t>
      </w:r>
      <w:proofErr w:type="gramEnd"/>
      <w:r w:rsidR="00E20576">
        <w:rPr>
          <w:sz w:val="26"/>
          <w:szCs w:val="26"/>
        </w:rPr>
        <w:t>идное</w:t>
      </w:r>
    </w:p>
    <w:p w:rsidR="007250B0" w:rsidRPr="00C87D51" w:rsidRDefault="00C87D51" w:rsidP="00C87D51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Подготовка соревнований осуществляется Оргкомитетом. Председатель Оргкомит</w:t>
      </w:r>
      <w:r w:rsidRPr="006076A2">
        <w:rPr>
          <w:sz w:val="26"/>
          <w:szCs w:val="26"/>
        </w:rPr>
        <w:t>е</w:t>
      </w:r>
      <w:r w:rsidRPr="006076A2">
        <w:rPr>
          <w:sz w:val="26"/>
          <w:szCs w:val="26"/>
        </w:rPr>
        <w:t xml:space="preserve">та – </w:t>
      </w:r>
      <w:r w:rsidR="00F06F91">
        <w:rPr>
          <w:sz w:val="26"/>
          <w:szCs w:val="26"/>
        </w:rPr>
        <w:t>Сухов В.А.</w:t>
      </w:r>
      <w:r>
        <w:rPr>
          <w:sz w:val="26"/>
          <w:szCs w:val="26"/>
        </w:rPr>
        <w:t>,</w:t>
      </w:r>
      <w:r w:rsidRPr="006076A2">
        <w:rPr>
          <w:sz w:val="26"/>
          <w:szCs w:val="26"/>
        </w:rPr>
        <w:t xml:space="preserve"> директор </w:t>
      </w:r>
      <w:r>
        <w:rPr>
          <w:sz w:val="26"/>
          <w:szCs w:val="26"/>
        </w:rPr>
        <w:t>Нифантьев В.Г. президент СК «Мета</w:t>
      </w:r>
      <w:r>
        <w:rPr>
          <w:sz w:val="26"/>
          <w:szCs w:val="26"/>
        </w:rPr>
        <w:t>л</w:t>
      </w:r>
      <w:r w:rsidR="00E20576">
        <w:rPr>
          <w:sz w:val="26"/>
          <w:szCs w:val="26"/>
        </w:rPr>
        <w:t>лург»</w:t>
      </w:r>
      <w:r w:rsidRPr="006076A2">
        <w:rPr>
          <w:sz w:val="26"/>
          <w:szCs w:val="26"/>
        </w:rPr>
        <w:t>.</w:t>
      </w:r>
    </w:p>
    <w:p w:rsidR="00DA50D6" w:rsidRPr="00DA50D6" w:rsidRDefault="00742ED6" w:rsidP="00DA50D6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Непосредственное проведение соревнований осуществляет </w:t>
      </w:r>
      <w:r w:rsidR="004B0D75" w:rsidRPr="00280D2B">
        <w:rPr>
          <w:color w:val="000000"/>
          <w:sz w:val="26"/>
          <w:szCs w:val="26"/>
          <w:shd w:val="clear" w:color="auto" w:fill="FFFFFF"/>
        </w:rPr>
        <w:t>АНО "Автотрек"</w:t>
      </w:r>
      <w:r>
        <w:rPr>
          <w:sz w:val="26"/>
          <w:szCs w:val="26"/>
        </w:rPr>
        <w:t>. С</w:t>
      </w:r>
      <w:r w:rsidRPr="006076A2">
        <w:rPr>
          <w:sz w:val="26"/>
          <w:szCs w:val="26"/>
        </w:rPr>
        <w:t>уде</w:t>
      </w:r>
      <w:r w:rsidRPr="006076A2">
        <w:rPr>
          <w:sz w:val="26"/>
          <w:szCs w:val="26"/>
        </w:rPr>
        <w:t>й</w:t>
      </w:r>
      <w:r w:rsidRPr="006076A2">
        <w:rPr>
          <w:sz w:val="26"/>
          <w:szCs w:val="26"/>
        </w:rPr>
        <w:t>ство осуществляется Главной судейской коллегией, согласованной с ФАС МО и утвержде</w:t>
      </w:r>
      <w:r w:rsidRPr="006076A2">
        <w:rPr>
          <w:sz w:val="26"/>
          <w:szCs w:val="26"/>
        </w:rPr>
        <w:t>н</w:t>
      </w:r>
      <w:r w:rsidRPr="006076A2">
        <w:rPr>
          <w:sz w:val="26"/>
          <w:szCs w:val="26"/>
        </w:rPr>
        <w:t>ной Оргкомитетом соревнований.</w:t>
      </w:r>
    </w:p>
    <w:p w:rsidR="00DB4F12" w:rsidRPr="00280D2B" w:rsidRDefault="00DB4F12" w:rsidP="00DA50D6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4B0D75">
        <w:rPr>
          <w:sz w:val="26"/>
          <w:szCs w:val="26"/>
        </w:rPr>
        <w:t>Реквизиты</w:t>
      </w:r>
      <w:r w:rsidR="00344865" w:rsidRPr="004B0D75">
        <w:rPr>
          <w:sz w:val="26"/>
          <w:szCs w:val="26"/>
        </w:rPr>
        <w:t xml:space="preserve"> для оплаты взносов по безналичному расчету</w:t>
      </w:r>
      <w:r w:rsidRPr="004B0D75">
        <w:rPr>
          <w:sz w:val="26"/>
          <w:szCs w:val="26"/>
        </w:rPr>
        <w:t xml:space="preserve">: </w:t>
      </w:r>
      <w:bookmarkStart w:id="0" w:name="_GoBack"/>
      <w:bookmarkEnd w:id="0"/>
      <w:r w:rsidR="00280D2B" w:rsidRPr="004B0D75">
        <w:rPr>
          <w:color w:val="000000"/>
          <w:sz w:val="26"/>
          <w:szCs w:val="26"/>
          <w:shd w:val="clear" w:color="auto" w:fill="FFFFFF"/>
        </w:rPr>
        <w:t>АНО</w:t>
      </w:r>
      <w:r w:rsidR="00280D2B" w:rsidRPr="00280D2B">
        <w:rPr>
          <w:color w:val="000000"/>
          <w:sz w:val="26"/>
          <w:szCs w:val="26"/>
          <w:shd w:val="clear" w:color="auto" w:fill="FFFFFF"/>
        </w:rPr>
        <w:t xml:space="preserve"> "Автотрек"</w:t>
      </w:r>
      <w:r w:rsidR="00280D2B">
        <w:rPr>
          <w:color w:val="000000"/>
          <w:sz w:val="26"/>
          <w:szCs w:val="26"/>
          <w:shd w:val="clear" w:color="auto" w:fill="FFFFFF"/>
        </w:rPr>
        <w:t xml:space="preserve"> </w:t>
      </w:r>
      <w:r w:rsidR="00280D2B" w:rsidRPr="00280D2B">
        <w:rPr>
          <w:color w:val="000000"/>
          <w:sz w:val="26"/>
          <w:szCs w:val="26"/>
          <w:shd w:val="clear" w:color="auto" w:fill="FFFFFF"/>
        </w:rPr>
        <w:t>г</w:t>
      </w:r>
      <w:proofErr w:type="gramStart"/>
      <w:r w:rsidR="00280D2B" w:rsidRPr="00280D2B">
        <w:rPr>
          <w:color w:val="000000"/>
          <w:sz w:val="26"/>
          <w:szCs w:val="26"/>
          <w:shd w:val="clear" w:color="auto" w:fill="FFFFFF"/>
        </w:rPr>
        <w:t>.В</w:t>
      </w:r>
      <w:proofErr w:type="gramEnd"/>
      <w:r w:rsidR="00280D2B" w:rsidRPr="00280D2B">
        <w:rPr>
          <w:color w:val="000000"/>
          <w:sz w:val="26"/>
          <w:szCs w:val="26"/>
          <w:shd w:val="clear" w:color="auto" w:fill="FFFFFF"/>
        </w:rPr>
        <w:t>идное, ул. Строительная, 29, 184 Ген.директор Сухов В.А.</w:t>
      </w:r>
      <w:r w:rsidR="00280D2B" w:rsidRPr="00280D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961C5B" w:rsidRPr="007250B0" w:rsidRDefault="00961C5B" w:rsidP="007250B0">
      <w:pPr>
        <w:tabs>
          <w:tab w:val="left" w:pos="851"/>
          <w:tab w:val="num" w:pos="1288"/>
        </w:tabs>
        <w:jc w:val="both"/>
        <w:rPr>
          <w:sz w:val="26"/>
          <w:szCs w:val="26"/>
        </w:rPr>
      </w:pPr>
    </w:p>
    <w:p w:rsidR="009B067B" w:rsidRPr="006076A2" w:rsidRDefault="009B067B" w:rsidP="009B067B">
      <w:pPr>
        <w:tabs>
          <w:tab w:val="left" w:pos="851"/>
        </w:tabs>
        <w:jc w:val="both"/>
        <w:rPr>
          <w:sz w:val="26"/>
          <w:szCs w:val="26"/>
        </w:rPr>
      </w:pPr>
    </w:p>
    <w:p w:rsidR="00F630E0" w:rsidRPr="006076A2" w:rsidRDefault="00F630E0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Официальные лица</w:t>
      </w:r>
    </w:p>
    <w:p w:rsidR="00863CA4" w:rsidRPr="006076A2" w:rsidRDefault="00863CA4" w:rsidP="00863CA4">
      <w:pPr>
        <w:autoSpaceDE/>
        <w:ind w:left="720"/>
        <w:rPr>
          <w:b/>
          <w:caps/>
          <w:sz w:val="26"/>
          <w:szCs w:val="26"/>
        </w:rPr>
      </w:pPr>
    </w:p>
    <w:p w:rsidR="001134C0" w:rsidRPr="006076A2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6"/>
          <w:szCs w:val="26"/>
        </w:rPr>
      </w:pPr>
      <w:r w:rsidRPr="006076A2">
        <w:rPr>
          <w:sz w:val="26"/>
          <w:szCs w:val="26"/>
        </w:rPr>
        <w:t xml:space="preserve">Состав судейской коллегии: </w:t>
      </w:r>
    </w:p>
    <w:p w:rsidR="001134C0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Г</w:t>
      </w:r>
      <w:r w:rsidR="004B53A8" w:rsidRPr="006076A2">
        <w:rPr>
          <w:sz w:val="26"/>
          <w:szCs w:val="26"/>
        </w:rPr>
        <w:t>лавный судья</w:t>
      </w:r>
      <w:r w:rsidRPr="006076A2">
        <w:rPr>
          <w:sz w:val="26"/>
          <w:szCs w:val="26"/>
        </w:rPr>
        <w:t xml:space="preserve"> –</w:t>
      </w:r>
      <w:r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0B13E2">
        <w:rPr>
          <w:sz w:val="26"/>
          <w:szCs w:val="26"/>
        </w:rPr>
        <w:t xml:space="preserve">Купцов К.В. Спорт </w:t>
      </w:r>
      <w:r w:rsidR="00EA5C79">
        <w:rPr>
          <w:sz w:val="26"/>
          <w:szCs w:val="26"/>
        </w:rPr>
        <w:t xml:space="preserve"> судья 1 </w:t>
      </w:r>
      <w:proofErr w:type="gramStart"/>
      <w:r w:rsidR="00EA5C79">
        <w:rPr>
          <w:sz w:val="26"/>
          <w:szCs w:val="26"/>
        </w:rPr>
        <w:t>К</w:t>
      </w:r>
      <w:proofErr w:type="gramEnd"/>
    </w:p>
    <w:p w:rsidR="008C6DCE" w:rsidRPr="006076A2" w:rsidRDefault="008C6DCE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Судья старта-финиша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Кири</w:t>
      </w:r>
      <w:r w:rsidR="000B13E2">
        <w:rPr>
          <w:sz w:val="26"/>
          <w:szCs w:val="26"/>
        </w:rPr>
        <w:t xml:space="preserve">люк Д.А. Спорт </w:t>
      </w:r>
      <w:r>
        <w:rPr>
          <w:sz w:val="26"/>
          <w:szCs w:val="26"/>
        </w:rPr>
        <w:t xml:space="preserve"> </w:t>
      </w:r>
      <w:r w:rsidR="000B13E2">
        <w:rPr>
          <w:sz w:val="26"/>
          <w:szCs w:val="26"/>
        </w:rPr>
        <w:t>с</w:t>
      </w:r>
      <w:r>
        <w:rPr>
          <w:sz w:val="26"/>
          <w:szCs w:val="26"/>
        </w:rPr>
        <w:t xml:space="preserve">удья 1 </w:t>
      </w:r>
      <w:proofErr w:type="gramStart"/>
      <w:r>
        <w:rPr>
          <w:sz w:val="26"/>
          <w:szCs w:val="26"/>
        </w:rPr>
        <w:t>К</w:t>
      </w:r>
      <w:proofErr w:type="gramEnd"/>
    </w:p>
    <w:p w:rsidR="001134C0" w:rsidRPr="006076A2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Главный секретарь –</w:t>
      </w:r>
      <w:r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EA5C79">
        <w:rPr>
          <w:sz w:val="26"/>
          <w:szCs w:val="26"/>
        </w:rPr>
        <w:t>Николаева Е.В. Спорт</w:t>
      </w:r>
      <w:r w:rsidR="000B13E2">
        <w:rPr>
          <w:sz w:val="26"/>
          <w:szCs w:val="26"/>
        </w:rPr>
        <w:t xml:space="preserve"> </w:t>
      </w:r>
      <w:r w:rsidR="00EA5C79">
        <w:rPr>
          <w:sz w:val="26"/>
          <w:szCs w:val="26"/>
        </w:rPr>
        <w:t xml:space="preserve">судья 1 </w:t>
      </w:r>
      <w:proofErr w:type="gramStart"/>
      <w:r w:rsidR="00EA5C79">
        <w:rPr>
          <w:sz w:val="26"/>
          <w:szCs w:val="26"/>
        </w:rPr>
        <w:t>К</w:t>
      </w:r>
      <w:proofErr w:type="gramEnd"/>
    </w:p>
    <w:p w:rsidR="001134C0" w:rsidRPr="006076A2" w:rsidRDefault="001134C0" w:rsidP="009E14AA">
      <w:pPr>
        <w:numPr>
          <w:ilvl w:val="0"/>
          <w:numId w:val="18"/>
        </w:numPr>
        <w:tabs>
          <w:tab w:val="num" w:pos="0"/>
        </w:tabs>
        <w:autoSpaceDE/>
        <w:ind w:left="0" w:firstLine="0"/>
        <w:rPr>
          <w:sz w:val="26"/>
          <w:szCs w:val="26"/>
        </w:rPr>
      </w:pPr>
      <w:r w:rsidRPr="006076A2">
        <w:rPr>
          <w:sz w:val="26"/>
          <w:szCs w:val="26"/>
        </w:rPr>
        <w:t>Технически</w:t>
      </w:r>
      <w:r w:rsidR="004B53A8" w:rsidRPr="006076A2">
        <w:rPr>
          <w:sz w:val="26"/>
          <w:szCs w:val="26"/>
        </w:rPr>
        <w:t>й</w:t>
      </w:r>
      <w:r w:rsidRPr="006076A2">
        <w:rPr>
          <w:sz w:val="26"/>
          <w:szCs w:val="26"/>
        </w:rPr>
        <w:t xml:space="preserve"> комиссар -</w:t>
      </w:r>
      <w:r w:rsidR="009E14AA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E20576">
        <w:rPr>
          <w:sz w:val="26"/>
          <w:szCs w:val="26"/>
        </w:rPr>
        <w:t>Жуков А.</w:t>
      </w:r>
      <w:r w:rsidR="00F06F91">
        <w:rPr>
          <w:sz w:val="26"/>
          <w:szCs w:val="26"/>
        </w:rPr>
        <w:t>А.</w:t>
      </w:r>
      <w:r w:rsidR="00E20576">
        <w:rPr>
          <w:sz w:val="26"/>
          <w:szCs w:val="26"/>
        </w:rPr>
        <w:t xml:space="preserve"> </w:t>
      </w:r>
      <w:r w:rsidR="000B13E2">
        <w:rPr>
          <w:sz w:val="26"/>
          <w:szCs w:val="26"/>
        </w:rPr>
        <w:t xml:space="preserve">   </w:t>
      </w:r>
      <w:r w:rsidR="00EA5C79">
        <w:rPr>
          <w:sz w:val="26"/>
          <w:szCs w:val="26"/>
        </w:rPr>
        <w:t xml:space="preserve"> Спорт судья </w:t>
      </w:r>
      <w:r w:rsidR="00F06F91">
        <w:rPr>
          <w:sz w:val="26"/>
          <w:szCs w:val="26"/>
        </w:rPr>
        <w:t>В</w:t>
      </w:r>
      <w:r w:rsidR="00EA5C79">
        <w:rPr>
          <w:sz w:val="26"/>
          <w:szCs w:val="26"/>
        </w:rPr>
        <w:t>К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 xml:space="preserve">Главный хронометрист – </w:t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="00620334">
        <w:rPr>
          <w:sz w:val="26"/>
          <w:szCs w:val="26"/>
        </w:rPr>
        <w:t>Пауков И.</w:t>
      </w:r>
      <w:r w:rsidR="008C6DCE">
        <w:rPr>
          <w:sz w:val="26"/>
          <w:szCs w:val="26"/>
        </w:rPr>
        <w:t>А.</w:t>
      </w:r>
      <w:r w:rsidR="00620334">
        <w:rPr>
          <w:sz w:val="26"/>
          <w:szCs w:val="26"/>
        </w:rPr>
        <w:t xml:space="preserve"> </w:t>
      </w:r>
      <w:r w:rsidRPr="00DD0BA1">
        <w:rPr>
          <w:sz w:val="26"/>
          <w:szCs w:val="26"/>
        </w:rPr>
        <w:t xml:space="preserve"> 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Суд</w:t>
      </w:r>
      <w:r w:rsidR="00EA5C79">
        <w:rPr>
          <w:sz w:val="26"/>
          <w:szCs w:val="26"/>
        </w:rPr>
        <w:t xml:space="preserve">ья по безопасности и маршруту –        </w:t>
      </w:r>
      <w:r w:rsidR="000B13E2">
        <w:rPr>
          <w:sz w:val="26"/>
          <w:szCs w:val="26"/>
        </w:rPr>
        <w:t xml:space="preserve">Херсонский Г.В. Спорт </w:t>
      </w:r>
      <w:r w:rsidR="00344865">
        <w:rPr>
          <w:sz w:val="26"/>
          <w:szCs w:val="26"/>
        </w:rPr>
        <w:t>судья 2 К.</w:t>
      </w:r>
      <w:r w:rsidR="00DD0BA1" w:rsidRPr="00DD0BA1">
        <w:rPr>
          <w:sz w:val="26"/>
          <w:szCs w:val="26"/>
        </w:rPr>
        <w:t xml:space="preserve">                     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Офицер по связи с участниками –</w:t>
      </w:r>
      <w:r w:rsidRPr="00DD0BA1">
        <w:rPr>
          <w:sz w:val="26"/>
          <w:szCs w:val="26"/>
        </w:rPr>
        <w:tab/>
      </w:r>
      <w:r w:rsidR="00EA5C79">
        <w:rPr>
          <w:sz w:val="26"/>
          <w:szCs w:val="26"/>
        </w:rPr>
        <w:t xml:space="preserve">           Николаева Е.В.</w:t>
      </w:r>
      <w:r w:rsidR="000B13E2" w:rsidRPr="000B13E2">
        <w:rPr>
          <w:sz w:val="26"/>
          <w:szCs w:val="26"/>
        </w:rPr>
        <w:t xml:space="preserve"> </w:t>
      </w:r>
      <w:r w:rsidR="000B13E2">
        <w:rPr>
          <w:sz w:val="26"/>
          <w:szCs w:val="26"/>
        </w:rPr>
        <w:t xml:space="preserve">Спорт судья 1 </w:t>
      </w:r>
      <w:proofErr w:type="gramStart"/>
      <w:r w:rsidR="000B13E2">
        <w:rPr>
          <w:sz w:val="26"/>
          <w:szCs w:val="26"/>
        </w:rPr>
        <w:t>К</w:t>
      </w:r>
      <w:proofErr w:type="gramEnd"/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Главный врач соревнований –</w:t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="00CD2C2A">
        <w:rPr>
          <w:sz w:val="26"/>
          <w:szCs w:val="26"/>
        </w:rPr>
        <w:t>врач скорой помощи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Директор соревнований –</w:t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="00E20576">
        <w:rPr>
          <w:sz w:val="26"/>
          <w:szCs w:val="26"/>
        </w:rPr>
        <w:t>Сухов В.А.</w:t>
      </w:r>
    </w:p>
    <w:p w:rsidR="00E24A72" w:rsidRDefault="008C6DCE" w:rsidP="00E24A72">
      <w:pPr>
        <w:tabs>
          <w:tab w:val="left" w:pos="0"/>
        </w:tabs>
        <w:autoSpaceDE/>
        <w:rPr>
          <w:sz w:val="26"/>
          <w:szCs w:val="26"/>
        </w:rPr>
      </w:pPr>
      <w:r>
        <w:rPr>
          <w:sz w:val="26"/>
          <w:szCs w:val="26"/>
        </w:rPr>
        <w:t>-   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соревнований</w:t>
      </w:r>
      <w:r>
        <w:rPr>
          <w:sz w:val="26"/>
          <w:szCs w:val="26"/>
        </w:rPr>
        <w:tab/>
        <w:t xml:space="preserve">           </w:t>
      </w:r>
    </w:p>
    <w:p w:rsidR="00432DE1" w:rsidRDefault="00432DE1" w:rsidP="00E24A72">
      <w:pPr>
        <w:tabs>
          <w:tab w:val="left" w:pos="0"/>
        </w:tabs>
        <w:autoSpaceDE/>
        <w:rPr>
          <w:sz w:val="26"/>
          <w:szCs w:val="26"/>
        </w:rPr>
      </w:pPr>
    </w:p>
    <w:p w:rsidR="00432DE1" w:rsidRPr="006076A2" w:rsidRDefault="00432DE1" w:rsidP="00E24A72">
      <w:pPr>
        <w:tabs>
          <w:tab w:val="left" w:pos="0"/>
        </w:tabs>
        <w:autoSpaceDE/>
        <w:rPr>
          <w:sz w:val="26"/>
          <w:szCs w:val="26"/>
        </w:rPr>
      </w:pPr>
    </w:p>
    <w:p w:rsidR="0032166C" w:rsidRPr="006076A2" w:rsidRDefault="0032166C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Программа соревнований</w:t>
      </w:r>
    </w:p>
    <w:p w:rsidR="00863CA4" w:rsidRPr="006076A2" w:rsidRDefault="00863CA4" w:rsidP="00863CA4">
      <w:pPr>
        <w:autoSpaceDE/>
        <w:ind w:left="720"/>
        <w:rPr>
          <w:b/>
          <w:caps/>
          <w:sz w:val="26"/>
          <w:szCs w:val="26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0A3970" w:rsidRPr="006076A2" w:rsidTr="006076A2">
        <w:tc>
          <w:tcPr>
            <w:tcW w:w="3969" w:type="dxa"/>
          </w:tcPr>
          <w:p w:rsidR="000A3970" w:rsidRDefault="000A3970" w:rsidP="009E1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:rsidR="000A3970" w:rsidRDefault="000A3970" w:rsidP="004B644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10.01.18</w:t>
            </w:r>
          </w:p>
        </w:tc>
        <w:tc>
          <w:tcPr>
            <w:tcW w:w="3685" w:type="dxa"/>
          </w:tcPr>
          <w:p w:rsidR="000A3970" w:rsidRPr="00EA5C79" w:rsidRDefault="000A3970" w:rsidP="006F7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Почта:</w:t>
            </w:r>
            <w:r>
              <w:rPr>
                <w:sz w:val="26"/>
                <w:szCs w:val="26"/>
                <w:lang w:val="en-US"/>
              </w:rPr>
              <w:t>kanik</w:t>
            </w:r>
            <w:r w:rsidRPr="00432DE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432D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приема предвар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заявок</w:t>
            </w:r>
          </w:p>
        </w:tc>
        <w:tc>
          <w:tcPr>
            <w:tcW w:w="1843" w:type="dxa"/>
          </w:tcPr>
          <w:p w:rsidR="000A3970" w:rsidRPr="006076A2" w:rsidRDefault="000A3970" w:rsidP="004B644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26.01.18</w:t>
            </w:r>
          </w:p>
        </w:tc>
        <w:tc>
          <w:tcPr>
            <w:tcW w:w="3685" w:type="dxa"/>
          </w:tcPr>
          <w:p w:rsidR="000A3970" w:rsidRPr="00EA5C79" w:rsidRDefault="000A3970" w:rsidP="009E1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Почта:</w:t>
            </w:r>
            <w:r>
              <w:rPr>
                <w:sz w:val="26"/>
                <w:szCs w:val="26"/>
                <w:lang w:val="en-US"/>
              </w:rPr>
              <w:t>kanik</w:t>
            </w:r>
            <w:r w:rsidRPr="00432DE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432D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Регистрация участников,</w:t>
            </w:r>
          </w:p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технический и медицинский ко</w:t>
            </w:r>
            <w:r w:rsidRPr="006076A2">
              <w:rPr>
                <w:sz w:val="26"/>
                <w:szCs w:val="26"/>
              </w:rPr>
              <w:t>н</w:t>
            </w:r>
            <w:r w:rsidRPr="006076A2">
              <w:rPr>
                <w:sz w:val="26"/>
                <w:szCs w:val="26"/>
              </w:rPr>
              <w:t>троль</w:t>
            </w:r>
          </w:p>
        </w:tc>
        <w:tc>
          <w:tcPr>
            <w:tcW w:w="1843" w:type="dxa"/>
          </w:tcPr>
          <w:p w:rsidR="000A3970" w:rsidRPr="00737FD9" w:rsidRDefault="000A3970" w:rsidP="00DD05E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27.01.18</w:t>
            </w:r>
          </w:p>
          <w:p w:rsidR="000A3970" w:rsidRPr="00432DE1" w:rsidRDefault="000A3970" w:rsidP="0090170C">
            <w:pPr>
              <w:jc w:val="center"/>
              <w:rPr>
                <w:sz w:val="26"/>
                <w:szCs w:val="26"/>
              </w:rPr>
            </w:pPr>
            <w:r w:rsidRPr="00EA5C79">
              <w:rPr>
                <w:sz w:val="26"/>
                <w:szCs w:val="26"/>
              </w:rPr>
              <w:t>08.</w:t>
            </w:r>
            <w:r w:rsidRPr="00432DE1">
              <w:rPr>
                <w:sz w:val="26"/>
                <w:szCs w:val="26"/>
              </w:rPr>
              <w:t>30</w:t>
            </w:r>
            <w:r w:rsidRPr="006076A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парк стоянка, суде</w:t>
            </w:r>
            <w:r w:rsidRPr="006076A2">
              <w:rPr>
                <w:sz w:val="26"/>
                <w:szCs w:val="26"/>
              </w:rPr>
              <w:t>й</w:t>
            </w:r>
            <w:r w:rsidRPr="006076A2">
              <w:rPr>
                <w:sz w:val="26"/>
                <w:szCs w:val="26"/>
              </w:rPr>
              <w:t>ская площадка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Собрание участников</w:t>
            </w:r>
          </w:p>
        </w:tc>
        <w:tc>
          <w:tcPr>
            <w:tcW w:w="1843" w:type="dxa"/>
          </w:tcPr>
          <w:p w:rsidR="000A3970" w:rsidRPr="006076A2" w:rsidRDefault="000A3970" w:rsidP="0073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10.15-10.30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CD2C2A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Свободная тренировка по кла</w:t>
            </w:r>
            <w:r w:rsidRPr="006076A2">
              <w:rPr>
                <w:sz w:val="26"/>
                <w:szCs w:val="26"/>
              </w:rPr>
              <w:t>с</w:t>
            </w:r>
            <w:r w:rsidRPr="006076A2">
              <w:rPr>
                <w:sz w:val="26"/>
                <w:szCs w:val="26"/>
              </w:rPr>
              <w:t>сам</w:t>
            </w:r>
            <w:r w:rsidRPr="00CD2C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хронометрируемая трен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ровка. </w:t>
            </w:r>
          </w:p>
        </w:tc>
        <w:tc>
          <w:tcPr>
            <w:tcW w:w="1843" w:type="dxa"/>
          </w:tcPr>
          <w:p w:rsidR="000A3970" w:rsidRPr="00432DE1" w:rsidRDefault="000A3970" w:rsidP="00901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076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30-11</w:t>
            </w:r>
            <w:r w:rsidRPr="006076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Открытие соревнований</w:t>
            </w:r>
          </w:p>
        </w:tc>
        <w:tc>
          <w:tcPr>
            <w:tcW w:w="1843" w:type="dxa"/>
          </w:tcPr>
          <w:p w:rsidR="000A3970" w:rsidRPr="00432DE1" w:rsidRDefault="000A3970" w:rsidP="00EA5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0-1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Заезды по классам</w:t>
            </w:r>
          </w:p>
        </w:tc>
        <w:tc>
          <w:tcPr>
            <w:tcW w:w="1843" w:type="dxa"/>
          </w:tcPr>
          <w:p w:rsidR="000A3970" w:rsidRPr="006076A2" w:rsidRDefault="000A3970" w:rsidP="00DD0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6076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  <w:r w:rsidRPr="006076A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 xml:space="preserve">6.30 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0A3970" w:rsidRPr="006076A2" w:rsidTr="006076A2">
        <w:tc>
          <w:tcPr>
            <w:tcW w:w="3969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Награждение победителей и пр</w:t>
            </w:r>
            <w:r w:rsidRPr="006076A2">
              <w:rPr>
                <w:sz w:val="26"/>
                <w:szCs w:val="26"/>
              </w:rPr>
              <w:t>и</w:t>
            </w:r>
            <w:r w:rsidRPr="006076A2">
              <w:rPr>
                <w:sz w:val="26"/>
                <w:szCs w:val="26"/>
              </w:rPr>
              <w:t>зёров</w:t>
            </w:r>
          </w:p>
        </w:tc>
        <w:tc>
          <w:tcPr>
            <w:tcW w:w="1843" w:type="dxa"/>
          </w:tcPr>
          <w:p w:rsidR="000A3970" w:rsidRPr="006076A2" w:rsidRDefault="000A3970" w:rsidP="00671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32D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.45-17.00</w:t>
            </w:r>
          </w:p>
        </w:tc>
        <w:tc>
          <w:tcPr>
            <w:tcW w:w="3685" w:type="dxa"/>
          </w:tcPr>
          <w:p w:rsidR="000A3970" w:rsidRPr="006076A2" w:rsidRDefault="000A3970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</w:tbl>
    <w:p w:rsidR="00804C08" w:rsidRPr="006076A2" w:rsidRDefault="00804C08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863CA4" w:rsidRPr="006076A2" w:rsidRDefault="003B307E" w:rsidP="003B307E">
      <w:pPr>
        <w:tabs>
          <w:tab w:val="left" w:pos="0"/>
        </w:tabs>
        <w:autoSpaceDE/>
        <w:rPr>
          <w:i/>
          <w:sz w:val="26"/>
          <w:szCs w:val="26"/>
          <w:u w:val="single"/>
        </w:rPr>
      </w:pPr>
      <w:r w:rsidRPr="006076A2">
        <w:rPr>
          <w:i/>
          <w:sz w:val="26"/>
          <w:szCs w:val="26"/>
          <w:u w:val="single"/>
        </w:rPr>
        <w:t>Уточненное расписание будет объявлено после проведения АП</w:t>
      </w:r>
    </w:p>
    <w:p w:rsidR="009651B6" w:rsidRPr="006076A2" w:rsidRDefault="009651B6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CE296B" w:rsidRPr="006076A2" w:rsidRDefault="00804C08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5.</w:t>
      </w:r>
      <w:r w:rsidRPr="006076A2">
        <w:rPr>
          <w:b/>
          <w:sz w:val="26"/>
          <w:szCs w:val="26"/>
        </w:rPr>
        <w:tab/>
      </w:r>
      <w:r w:rsidR="00CE296B" w:rsidRPr="006076A2">
        <w:rPr>
          <w:b/>
          <w:sz w:val="26"/>
          <w:szCs w:val="26"/>
        </w:rPr>
        <w:t>СВЕД</w:t>
      </w:r>
      <w:r w:rsidRPr="006076A2">
        <w:rPr>
          <w:b/>
          <w:sz w:val="26"/>
          <w:szCs w:val="26"/>
        </w:rPr>
        <w:t>ЕН</w:t>
      </w:r>
      <w:r w:rsidR="00CE296B" w:rsidRPr="006076A2">
        <w:rPr>
          <w:b/>
          <w:sz w:val="26"/>
          <w:szCs w:val="26"/>
        </w:rPr>
        <w:t>ИЯ О ТРАССЕ</w:t>
      </w:r>
    </w:p>
    <w:p w:rsidR="00742ED6" w:rsidRPr="00271431" w:rsidRDefault="00804C08" w:rsidP="00DA50D6">
      <w:pPr>
        <w:autoSpaceDN w:val="0"/>
        <w:ind w:firstLine="567"/>
        <w:jc w:val="both"/>
        <w:rPr>
          <w:sz w:val="26"/>
          <w:szCs w:val="26"/>
        </w:rPr>
      </w:pPr>
      <w:r w:rsidRPr="00742ED6">
        <w:rPr>
          <w:sz w:val="26"/>
          <w:szCs w:val="26"/>
        </w:rPr>
        <w:t>5.1.</w:t>
      </w:r>
      <w:r w:rsidRPr="00742ED6">
        <w:rPr>
          <w:sz w:val="26"/>
          <w:szCs w:val="26"/>
        </w:rPr>
        <w:tab/>
      </w:r>
      <w:r w:rsidR="00742ED6" w:rsidRPr="006076A2">
        <w:rPr>
          <w:sz w:val="26"/>
          <w:szCs w:val="26"/>
        </w:rPr>
        <w:t xml:space="preserve">Трасса расположена в </w:t>
      </w:r>
      <w:r w:rsidR="00742ED6">
        <w:rPr>
          <w:sz w:val="26"/>
          <w:szCs w:val="26"/>
        </w:rPr>
        <w:t xml:space="preserve">Ленинском районе, М.О., деревня Горки, напротив АЗС «Трасса», 31 км, Каширского шоссе. </w:t>
      </w:r>
      <w:r w:rsidR="00742ED6" w:rsidRPr="00271431">
        <w:rPr>
          <w:sz w:val="26"/>
          <w:szCs w:val="26"/>
        </w:rPr>
        <w:t>Длина трассы 1</w:t>
      </w:r>
      <w:r w:rsidR="00742ED6">
        <w:rPr>
          <w:sz w:val="26"/>
          <w:szCs w:val="26"/>
        </w:rPr>
        <w:t>050</w:t>
      </w:r>
      <w:r w:rsidR="00742ED6" w:rsidRPr="00271431">
        <w:rPr>
          <w:sz w:val="26"/>
          <w:szCs w:val="26"/>
        </w:rPr>
        <w:t xml:space="preserve"> метров. Минимальная ширина </w:t>
      </w:r>
      <w:r w:rsidR="00742ED6">
        <w:rPr>
          <w:sz w:val="26"/>
          <w:szCs w:val="26"/>
        </w:rPr>
        <w:t>9</w:t>
      </w:r>
      <w:r w:rsidR="00742ED6" w:rsidRPr="00271431">
        <w:rPr>
          <w:sz w:val="26"/>
          <w:szCs w:val="26"/>
        </w:rPr>
        <w:t xml:space="preserve"> метров, максимальная ширина </w:t>
      </w:r>
      <w:r w:rsidR="00742ED6">
        <w:rPr>
          <w:sz w:val="26"/>
          <w:szCs w:val="26"/>
        </w:rPr>
        <w:t>16</w:t>
      </w:r>
      <w:r w:rsidR="00742ED6" w:rsidRPr="00271431">
        <w:rPr>
          <w:sz w:val="26"/>
          <w:szCs w:val="26"/>
        </w:rPr>
        <w:t xml:space="preserve"> метров, перепад высот 1</w:t>
      </w:r>
      <w:r w:rsidR="00742ED6">
        <w:rPr>
          <w:sz w:val="26"/>
          <w:szCs w:val="26"/>
        </w:rPr>
        <w:t>,5</w:t>
      </w:r>
      <w:r w:rsidR="00742ED6" w:rsidRPr="00271431">
        <w:rPr>
          <w:sz w:val="26"/>
          <w:szCs w:val="26"/>
        </w:rPr>
        <w:t xml:space="preserve"> метр</w:t>
      </w:r>
      <w:r w:rsidR="00742ED6">
        <w:rPr>
          <w:sz w:val="26"/>
          <w:szCs w:val="26"/>
        </w:rPr>
        <w:t>а</w:t>
      </w:r>
      <w:r w:rsidR="00742ED6" w:rsidRPr="00271431">
        <w:rPr>
          <w:sz w:val="26"/>
          <w:szCs w:val="26"/>
        </w:rPr>
        <w:t xml:space="preserve">. Покрытие трассы – лед, плотный укатанный снег. </w:t>
      </w:r>
    </w:p>
    <w:p w:rsidR="00804C08" w:rsidRPr="00614B39" w:rsidRDefault="009B067B" w:rsidP="00DA50D6">
      <w:pPr>
        <w:autoSpaceDN w:val="0"/>
        <w:ind w:firstLine="567"/>
        <w:jc w:val="both"/>
        <w:rPr>
          <w:sz w:val="26"/>
          <w:szCs w:val="26"/>
        </w:rPr>
      </w:pPr>
      <w:r w:rsidRPr="00614B39">
        <w:rPr>
          <w:sz w:val="26"/>
          <w:szCs w:val="26"/>
        </w:rPr>
        <w:t xml:space="preserve">5.2. </w:t>
      </w:r>
      <w:r w:rsidR="00804C08" w:rsidRPr="00614B39">
        <w:rPr>
          <w:sz w:val="26"/>
          <w:szCs w:val="26"/>
        </w:rPr>
        <w:t>Трасса соответствует требованиям, предъявляемым к трассам для автомобильного кросса (Приложение 1 к ПРК-1</w:t>
      </w:r>
      <w:r w:rsidR="00F06F91">
        <w:rPr>
          <w:sz w:val="26"/>
          <w:szCs w:val="26"/>
        </w:rPr>
        <w:t>8</w:t>
      </w:r>
      <w:r w:rsidR="00804C08" w:rsidRPr="00614B39">
        <w:rPr>
          <w:sz w:val="26"/>
          <w:szCs w:val="26"/>
        </w:rPr>
        <w:t>).</w:t>
      </w:r>
      <w:r w:rsidR="00614B39">
        <w:rPr>
          <w:sz w:val="26"/>
          <w:szCs w:val="26"/>
        </w:rPr>
        <w:t xml:space="preserve"> </w:t>
      </w:r>
      <w:r w:rsidR="00804C08" w:rsidRPr="00614B39">
        <w:rPr>
          <w:sz w:val="26"/>
          <w:szCs w:val="26"/>
        </w:rPr>
        <w:t>На трассе применяется флаговая си</w:t>
      </w:r>
      <w:r w:rsidR="00804C08" w:rsidRPr="00614B39">
        <w:rPr>
          <w:sz w:val="26"/>
          <w:szCs w:val="26"/>
        </w:rPr>
        <w:t>г</w:t>
      </w:r>
      <w:r w:rsidR="00804C08" w:rsidRPr="00614B39">
        <w:rPr>
          <w:sz w:val="26"/>
          <w:szCs w:val="26"/>
        </w:rPr>
        <w:t xml:space="preserve">нализация, </w:t>
      </w:r>
      <w:proofErr w:type="gramStart"/>
      <w:r w:rsidR="00804C08" w:rsidRPr="00614B39">
        <w:rPr>
          <w:sz w:val="26"/>
          <w:szCs w:val="26"/>
        </w:rPr>
        <w:t>согласно Приложения</w:t>
      </w:r>
      <w:proofErr w:type="gramEnd"/>
      <w:r w:rsidR="00614B39">
        <w:rPr>
          <w:sz w:val="26"/>
          <w:szCs w:val="26"/>
        </w:rPr>
        <w:t xml:space="preserve"> </w:t>
      </w:r>
      <w:r w:rsidR="00804C08" w:rsidRPr="00614B39">
        <w:rPr>
          <w:sz w:val="26"/>
          <w:szCs w:val="26"/>
        </w:rPr>
        <w:t>6 к ПРК-1</w:t>
      </w:r>
      <w:r w:rsidR="00F06F91">
        <w:rPr>
          <w:sz w:val="26"/>
          <w:szCs w:val="26"/>
        </w:rPr>
        <w:t>8</w:t>
      </w:r>
      <w:r w:rsidR="004B0D75">
        <w:rPr>
          <w:sz w:val="26"/>
          <w:szCs w:val="26"/>
        </w:rPr>
        <w:t>.</w:t>
      </w:r>
      <w:r w:rsidR="00271431" w:rsidRPr="00614B39">
        <w:rPr>
          <w:sz w:val="26"/>
          <w:szCs w:val="26"/>
        </w:rPr>
        <w:t xml:space="preserve"> Старт дается с помощью флаговой сигнализации</w:t>
      </w:r>
      <w:r w:rsidR="000B13E2">
        <w:rPr>
          <w:sz w:val="26"/>
          <w:szCs w:val="26"/>
        </w:rPr>
        <w:t xml:space="preserve"> или световая си</w:t>
      </w:r>
      <w:r w:rsidR="000B13E2">
        <w:rPr>
          <w:sz w:val="26"/>
          <w:szCs w:val="26"/>
        </w:rPr>
        <w:t>г</w:t>
      </w:r>
      <w:r w:rsidR="000B13E2">
        <w:rPr>
          <w:sz w:val="26"/>
          <w:szCs w:val="26"/>
        </w:rPr>
        <w:t>нализация</w:t>
      </w:r>
      <w:r w:rsidR="00271431" w:rsidRPr="00614B39">
        <w:rPr>
          <w:sz w:val="26"/>
          <w:szCs w:val="26"/>
        </w:rPr>
        <w:t>.</w:t>
      </w:r>
    </w:p>
    <w:p w:rsidR="006076A2" w:rsidRPr="006076A2" w:rsidRDefault="006076A2" w:rsidP="00CE296B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CE296B" w:rsidRPr="006076A2" w:rsidRDefault="00CE296B" w:rsidP="00DA50D6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УСЛОВИЯ ПРОВЕДЕНИЯ СОРЕВНОВАНИЙ</w:t>
      </w:r>
    </w:p>
    <w:p w:rsidR="00863CA4" w:rsidRPr="006076A2" w:rsidRDefault="00863CA4" w:rsidP="00863CA4">
      <w:pPr>
        <w:tabs>
          <w:tab w:val="left" w:pos="0"/>
        </w:tabs>
        <w:autoSpaceDE/>
        <w:ind w:left="990"/>
        <w:rPr>
          <w:b/>
          <w:sz w:val="26"/>
          <w:szCs w:val="26"/>
        </w:rPr>
      </w:pP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Система заездов будет определена и объявлена участникам после проведения а</w:t>
      </w:r>
      <w:r w:rsidRPr="006076A2">
        <w:rPr>
          <w:sz w:val="26"/>
          <w:szCs w:val="26"/>
        </w:rPr>
        <w:t>д</w:t>
      </w:r>
      <w:r w:rsidRPr="006076A2">
        <w:rPr>
          <w:sz w:val="26"/>
          <w:szCs w:val="26"/>
        </w:rPr>
        <w:t>министративной проверки и вывешена на информационном табло.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Старт заездов дается с места.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После старта заезда участники следующего заезда выезжают в предстартовую з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ну и готовятся к выезду на стартовую позицию. Выезд на старт производится по команде судьи на старте.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Водители, опоздавшие на старт, к участию в заезде не допускаются. Контрольное время прибытия на старт – </w:t>
      </w:r>
      <w:r w:rsidR="0038082B" w:rsidRPr="006076A2">
        <w:rPr>
          <w:sz w:val="26"/>
          <w:szCs w:val="26"/>
        </w:rPr>
        <w:t>2</w:t>
      </w:r>
      <w:r w:rsidRPr="006076A2">
        <w:rPr>
          <w:sz w:val="26"/>
          <w:szCs w:val="26"/>
        </w:rPr>
        <w:t xml:space="preserve"> мин. после финиша предыдущего заезда.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Наказание за фальстарт в соответствии с ПРК-</w:t>
      </w:r>
      <w:r w:rsidR="00487B58" w:rsidRPr="006076A2">
        <w:rPr>
          <w:sz w:val="26"/>
          <w:szCs w:val="26"/>
        </w:rPr>
        <w:t>1</w:t>
      </w:r>
      <w:r w:rsidR="00F06F91">
        <w:rPr>
          <w:sz w:val="26"/>
          <w:szCs w:val="26"/>
        </w:rPr>
        <w:t>8</w:t>
      </w:r>
      <w:r w:rsidR="00487B58" w:rsidRPr="006076A2">
        <w:rPr>
          <w:sz w:val="26"/>
          <w:szCs w:val="26"/>
        </w:rPr>
        <w:t>.</w:t>
      </w:r>
    </w:p>
    <w:p w:rsidR="00CE296B" w:rsidRPr="003B4790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При движении по трассе спортсмен должен соблюдать «Правила поведения на трассе» (Приложение к СК РАФ</w:t>
      </w:r>
      <w:r w:rsidR="00487B58" w:rsidRPr="006076A2">
        <w:rPr>
          <w:sz w:val="26"/>
          <w:szCs w:val="26"/>
        </w:rPr>
        <w:t>).</w:t>
      </w:r>
      <w:r w:rsidRPr="006076A2">
        <w:rPr>
          <w:sz w:val="26"/>
          <w:szCs w:val="26"/>
        </w:rPr>
        <w:t xml:space="preserve"> Водители, нарушившие правила наказываются в соотве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>ствии со сводной таблицей пенализации (Приложение 7 к ПРК-</w:t>
      </w:r>
      <w:r w:rsidR="00487B58" w:rsidRPr="006076A2">
        <w:rPr>
          <w:sz w:val="26"/>
          <w:szCs w:val="26"/>
        </w:rPr>
        <w:t>1</w:t>
      </w:r>
      <w:r w:rsidR="00F06F91">
        <w:rPr>
          <w:sz w:val="26"/>
          <w:szCs w:val="26"/>
        </w:rPr>
        <w:t>8</w:t>
      </w:r>
      <w:r w:rsidRPr="006076A2">
        <w:rPr>
          <w:sz w:val="26"/>
          <w:szCs w:val="26"/>
        </w:rPr>
        <w:t>).</w:t>
      </w:r>
    </w:p>
    <w:p w:rsidR="003B4790" w:rsidRPr="003B4790" w:rsidRDefault="003B4790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Система хронометража. Оба зачетных круга хронометрируются системой эле</w:t>
      </w:r>
      <w:r w:rsidRPr="003B4790">
        <w:rPr>
          <w:sz w:val="26"/>
          <w:szCs w:val="26"/>
        </w:rPr>
        <w:t>к</w:t>
      </w:r>
      <w:r w:rsidRPr="003B4790">
        <w:rPr>
          <w:sz w:val="26"/>
          <w:szCs w:val="26"/>
        </w:rPr>
        <w:t>тронного хронометража, в аварийном случае в ручном режиме с точностью до 0,1 сек. Стоимость аренды датчика хронометража составляет – 500 (пятьсот) рублей.</w:t>
      </w:r>
    </w:p>
    <w:p w:rsidR="003B4790" w:rsidRPr="003B4790" w:rsidRDefault="00CE296B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После окончания финального заезда без остановки все </w:t>
      </w:r>
      <w:r w:rsidR="003B307E" w:rsidRPr="006076A2">
        <w:rPr>
          <w:sz w:val="26"/>
          <w:szCs w:val="26"/>
        </w:rPr>
        <w:t>автомобили</w:t>
      </w:r>
      <w:r w:rsidRPr="006076A2">
        <w:rPr>
          <w:sz w:val="26"/>
          <w:szCs w:val="26"/>
        </w:rPr>
        <w:t xml:space="preserve"> заезжают в з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 xml:space="preserve">крытый парк, </w:t>
      </w:r>
      <w:r w:rsidR="00045455" w:rsidRPr="006076A2">
        <w:rPr>
          <w:sz w:val="26"/>
          <w:szCs w:val="26"/>
        </w:rPr>
        <w:t xml:space="preserve">организатор вправе проверить любые автомобили </w:t>
      </w:r>
      <w:r w:rsidRPr="006076A2">
        <w:rPr>
          <w:sz w:val="26"/>
          <w:szCs w:val="26"/>
        </w:rPr>
        <w:t>на предмет соответствия техническим требованиям</w:t>
      </w:r>
      <w:r w:rsidR="00045455" w:rsidRPr="006076A2">
        <w:rPr>
          <w:sz w:val="26"/>
          <w:szCs w:val="26"/>
        </w:rPr>
        <w:t>.</w:t>
      </w:r>
      <w:r w:rsidRPr="006076A2">
        <w:rPr>
          <w:sz w:val="26"/>
          <w:szCs w:val="26"/>
        </w:rPr>
        <w:t xml:space="preserve"> </w:t>
      </w:r>
      <w:proofErr w:type="gramStart"/>
      <w:r w:rsidR="00045455" w:rsidRPr="006076A2">
        <w:rPr>
          <w:sz w:val="26"/>
          <w:szCs w:val="26"/>
        </w:rPr>
        <w:t>В</w:t>
      </w:r>
      <w:r w:rsidRPr="006076A2">
        <w:rPr>
          <w:sz w:val="26"/>
          <w:szCs w:val="26"/>
        </w:rPr>
        <w:t>ремя</w:t>
      </w:r>
      <w:proofErr w:type="gramEnd"/>
      <w:r w:rsidRPr="006076A2">
        <w:rPr>
          <w:sz w:val="26"/>
          <w:szCs w:val="26"/>
        </w:rPr>
        <w:t xml:space="preserve"> установленное для подачи протеста (30 минут). Водитель </w:t>
      </w:r>
      <w:r w:rsidRPr="006076A2">
        <w:rPr>
          <w:sz w:val="26"/>
          <w:szCs w:val="26"/>
        </w:rPr>
        <w:lastRenderedPageBreak/>
        <w:t>должен сам поставить автомобиль в закрытый парк и в течени</w:t>
      </w:r>
      <w:r w:rsidR="00045455" w:rsidRPr="006076A2">
        <w:rPr>
          <w:sz w:val="26"/>
          <w:szCs w:val="26"/>
        </w:rPr>
        <w:t>е</w:t>
      </w:r>
      <w:r w:rsidRPr="006076A2">
        <w:rPr>
          <w:sz w:val="26"/>
          <w:szCs w:val="26"/>
        </w:rPr>
        <w:t xml:space="preserve"> 5 минут покинуть зону «З</w:t>
      </w:r>
      <w:r w:rsidRPr="006076A2">
        <w:rPr>
          <w:sz w:val="26"/>
          <w:szCs w:val="26"/>
        </w:rPr>
        <w:t>а</w:t>
      </w:r>
      <w:r w:rsidRPr="006076A2">
        <w:rPr>
          <w:sz w:val="26"/>
          <w:szCs w:val="26"/>
        </w:rPr>
        <w:t>крытого парка».</w:t>
      </w:r>
      <w:r w:rsidR="00614B39">
        <w:rPr>
          <w:sz w:val="26"/>
          <w:szCs w:val="26"/>
        </w:rPr>
        <w:t xml:space="preserve"> </w:t>
      </w:r>
    </w:p>
    <w:p w:rsidR="00614B39" w:rsidRPr="003B4790" w:rsidRDefault="00614B39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Перед заездами в классе Д3-Мини будет проводиться взвешивание. После зае</w:t>
      </w:r>
      <w:r w:rsidRPr="003B4790">
        <w:rPr>
          <w:sz w:val="26"/>
          <w:szCs w:val="26"/>
        </w:rPr>
        <w:t>з</w:t>
      </w:r>
      <w:r w:rsidRPr="003B4790">
        <w:rPr>
          <w:sz w:val="26"/>
          <w:szCs w:val="26"/>
        </w:rPr>
        <w:t>дов у пе</w:t>
      </w:r>
      <w:r w:rsidRPr="003B4790">
        <w:rPr>
          <w:sz w:val="26"/>
          <w:szCs w:val="26"/>
        </w:rPr>
        <w:t>р</w:t>
      </w:r>
      <w:r w:rsidRPr="003B4790">
        <w:rPr>
          <w:sz w:val="26"/>
          <w:szCs w:val="26"/>
        </w:rPr>
        <w:t>вых четырех а</w:t>
      </w:r>
      <w:r w:rsidR="00274198" w:rsidRPr="003B4790">
        <w:rPr>
          <w:sz w:val="26"/>
          <w:szCs w:val="26"/>
        </w:rPr>
        <w:t xml:space="preserve">втомобилей будет техкомом </w:t>
      </w:r>
      <w:r w:rsidRPr="003B4790">
        <w:rPr>
          <w:sz w:val="26"/>
          <w:szCs w:val="26"/>
        </w:rPr>
        <w:t xml:space="preserve">проводиться вскрытие моторов. </w:t>
      </w:r>
    </w:p>
    <w:p w:rsidR="003B4790" w:rsidRPr="003B4790" w:rsidRDefault="003B4790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3B4790">
        <w:rPr>
          <w:sz w:val="26"/>
          <w:szCs w:val="26"/>
        </w:rPr>
        <w:t>Организатор вводит обязательную заправку автомобилей в спортивной дисципл</w:t>
      </w:r>
      <w:r w:rsidRPr="003B4790">
        <w:rPr>
          <w:sz w:val="26"/>
          <w:szCs w:val="26"/>
        </w:rPr>
        <w:t>и</w:t>
      </w:r>
      <w:r w:rsidRPr="003B4790">
        <w:rPr>
          <w:sz w:val="26"/>
          <w:szCs w:val="26"/>
        </w:rPr>
        <w:t xml:space="preserve">не кросс «Д3-мини» топливом </w:t>
      </w:r>
      <w:r>
        <w:rPr>
          <w:sz w:val="26"/>
          <w:szCs w:val="26"/>
        </w:rPr>
        <w:t xml:space="preserve">предоставленным </w:t>
      </w:r>
      <w:r w:rsidRPr="003B4790">
        <w:rPr>
          <w:sz w:val="26"/>
          <w:szCs w:val="26"/>
        </w:rPr>
        <w:t xml:space="preserve">фирмой </w:t>
      </w: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Sky</w:t>
      </w:r>
      <w:r w:rsidRPr="003B479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Fuels</w:t>
      </w:r>
      <w:r>
        <w:rPr>
          <w:sz w:val="26"/>
          <w:szCs w:val="26"/>
        </w:rPr>
        <w:t>»</w:t>
      </w:r>
      <w:r w:rsidRPr="003B4790">
        <w:rPr>
          <w:sz w:val="26"/>
          <w:szCs w:val="26"/>
        </w:rPr>
        <w:t>, что соответствует техническим требованиям двигателя HONDA GX-200 МОДЕЛИ SX4</w:t>
      </w:r>
      <w:proofErr w:type="gramStart"/>
      <w:r w:rsidRPr="003B4790">
        <w:rPr>
          <w:sz w:val="26"/>
          <w:szCs w:val="26"/>
        </w:rPr>
        <w:t xml:space="preserve"> И</w:t>
      </w:r>
      <w:proofErr w:type="gramEnd"/>
      <w:r w:rsidRPr="003B4790">
        <w:rPr>
          <w:sz w:val="26"/>
          <w:szCs w:val="26"/>
        </w:rPr>
        <w:t xml:space="preserve"> RHQ4 и двигателя LIFAN 168F2 (ДБГ 6,5).</w:t>
      </w:r>
      <w:r>
        <w:rPr>
          <w:sz w:val="26"/>
          <w:szCs w:val="26"/>
        </w:rPr>
        <w:t xml:space="preserve"> Контроль топлива осуществляется </w:t>
      </w:r>
      <w:r w:rsidR="00F06F91">
        <w:rPr>
          <w:sz w:val="26"/>
          <w:szCs w:val="26"/>
        </w:rPr>
        <w:t>в течени</w:t>
      </w:r>
      <w:proofErr w:type="gramStart"/>
      <w:r w:rsidR="00F06F91">
        <w:rPr>
          <w:sz w:val="26"/>
          <w:szCs w:val="26"/>
        </w:rPr>
        <w:t>и</w:t>
      </w:r>
      <w:proofErr w:type="gramEnd"/>
      <w:r w:rsidR="00F06F91">
        <w:rPr>
          <w:sz w:val="26"/>
          <w:szCs w:val="26"/>
        </w:rPr>
        <w:t xml:space="preserve"> всего соревнования и </w:t>
      </w:r>
      <w:r>
        <w:rPr>
          <w:sz w:val="26"/>
          <w:szCs w:val="26"/>
        </w:rPr>
        <w:t>после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нальных заездов.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6"/>
          <w:szCs w:val="26"/>
        </w:rPr>
      </w:pPr>
      <w:r w:rsidRPr="006076A2">
        <w:rPr>
          <w:sz w:val="26"/>
          <w:szCs w:val="26"/>
        </w:rPr>
        <w:t>Протесты подаются в соответствии со СК РАФ на имя Руководителя гонки. Су</w:t>
      </w:r>
      <w:r w:rsidRPr="006076A2">
        <w:rPr>
          <w:sz w:val="26"/>
          <w:szCs w:val="26"/>
        </w:rPr>
        <w:t>м</w:t>
      </w:r>
      <w:r w:rsidRPr="006076A2">
        <w:rPr>
          <w:sz w:val="26"/>
          <w:szCs w:val="26"/>
        </w:rPr>
        <w:t xml:space="preserve">ма залога за протест составляет </w:t>
      </w:r>
      <w:r w:rsidR="00487B58" w:rsidRPr="006076A2">
        <w:rPr>
          <w:sz w:val="26"/>
          <w:szCs w:val="26"/>
        </w:rPr>
        <w:t>5</w:t>
      </w:r>
      <w:r w:rsidRPr="006076A2">
        <w:rPr>
          <w:sz w:val="26"/>
          <w:szCs w:val="26"/>
        </w:rPr>
        <w:t>000 тысяч рублей. Протест, связанный со вскрытием узлов и агрегатов дополнительно взимается 2500 руб.</w:t>
      </w:r>
    </w:p>
    <w:p w:rsidR="00CE296B" w:rsidRPr="006076A2" w:rsidRDefault="00CE296B" w:rsidP="00CE296B">
      <w:pPr>
        <w:tabs>
          <w:tab w:val="left" w:pos="1120"/>
        </w:tabs>
        <w:autoSpaceDE/>
        <w:jc w:val="both"/>
        <w:rPr>
          <w:sz w:val="26"/>
          <w:szCs w:val="26"/>
        </w:rPr>
      </w:pPr>
    </w:p>
    <w:p w:rsidR="00CE296B" w:rsidRPr="006076A2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ДОПОЛНИТЕЛЬНАЯ ИНФОРМАЦИЯ</w:t>
      </w:r>
    </w:p>
    <w:p w:rsidR="00863CA4" w:rsidRPr="006076A2" w:rsidRDefault="00863CA4" w:rsidP="00863CA4">
      <w:pPr>
        <w:tabs>
          <w:tab w:val="left" w:pos="0"/>
        </w:tabs>
        <w:autoSpaceDE/>
        <w:ind w:left="360"/>
        <w:rPr>
          <w:b/>
          <w:sz w:val="26"/>
          <w:szCs w:val="26"/>
        </w:rPr>
      </w:pPr>
    </w:p>
    <w:p w:rsidR="00CE296B" w:rsidRPr="006076A2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Спортсмены, занявш</w:t>
      </w:r>
      <w:r w:rsidR="0038082B" w:rsidRPr="006076A2">
        <w:rPr>
          <w:sz w:val="26"/>
          <w:szCs w:val="26"/>
        </w:rPr>
        <w:t>ие призовые места, награждаются</w:t>
      </w:r>
      <w:r w:rsidRPr="006076A2">
        <w:rPr>
          <w:sz w:val="26"/>
          <w:szCs w:val="26"/>
        </w:rPr>
        <w:t xml:space="preserve"> </w:t>
      </w:r>
      <w:r w:rsidR="00614B39">
        <w:rPr>
          <w:sz w:val="26"/>
          <w:szCs w:val="26"/>
        </w:rPr>
        <w:t xml:space="preserve">кубками, </w:t>
      </w:r>
      <w:r w:rsidRPr="006076A2">
        <w:rPr>
          <w:sz w:val="26"/>
          <w:szCs w:val="26"/>
        </w:rPr>
        <w:t>меда</w:t>
      </w:r>
      <w:r w:rsidR="0038082B" w:rsidRPr="006076A2">
        <w:rPr>
          <w:sz w:val="26"/>
          <w:szCs w:val="26"/>
        </w:rPr>
        <w:t>лями и</w:t>
      </w:r>
      <w:r w:rsidRPr="006076A2">
        <w:rPr>
          <w:sz w:val="26"/>
          <w:szCs w:val="26"/>
        </w:rPr>
        <w:t xml:space="preserve"> д</w:t>
      </w:r>
      <w:r w:rsidRPr="006076A2">
        <w:rPr>
          <w:sz w:val="26"/>
          <w:szCs w:val="26"/>
        </w:rPr>
        <w:t>и</w:t>
      </w:r>
      <w:r w:rsidRPr="006076A2">
        <w:rPr>
          <w:sz w:val="26"/>
          <w:szCs w:val="26"/>
        </w:rPr>
        <w:t>плома</w:t>
      </w:r>
      <w:r w:rsidR="00614B39">
        <w:rPr>
          <w:sz w:val="26"/>
          <w:szCs w:val="26"/>
        </w:rPr>
        <w:t xml:space="preserve">ми. </w:t>
      </w:r>
      <w:r w:rsidRPr="006076A2">
        <w:rPr>
          <w:sz w:val="26"/>
          <w:szCs w:val="26"/>
        </w:rPr>
        <w:t xml:space="preserve"> Все протоколы выдаются по окончании соревнований.</w:t>
      </w:r>
    </w:p>
    <w:p w:rsidR="00F232D6" w:rsidRPr="006076A2" w:rsidRDefault="009E24FF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Организационный </w:t>
      </w:r>
      <w:r w:rsidR="00F232D6" w:rsidRPr="006076A2">
        <w:rPr>
          <w:sz w:val="26"/>
          <w:szCs w:val="26"/>
        </w:rPr>
        <w:t>взнос</w:t>
      </w:r>
      <w:r w:rsidR="0038082B" w:rsidRPr="006076A2">
        <w:rPr>
          <w:sz w:val="26"/>
          <w:szCs w:val="26"/>
        </w:rPr>
        <w:t xml:space="preserve"> составляет;</w:t>
      </w:r>
    </w:p>
    <w:p w:rsidR="0038082B" w:rsidRDefault="00B8384C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Д3-мини </w:t>
      </w:r>
      <w:r w:rsidR="00DA50D6">
        <w:rPr>
          <w:sz w:val="26"/>
          <w:szCs w:val="26"/>
        </w:rPr>
        <w:t>–</w:t>
      </w:r>
      <w:r w:rsidR="00DA50D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100</w:t>
      </w:r>
      <w:r w:rsidR="0038082B" w:rsidRPr="006076A2">
        <w:rPr>
          <w:sz w:val="26"/>
          <w:szCs w:val="26"/>
        </w:rPr>
        <w:t xml:space="preserve">0 руб; </w:t>
      </w:r>
    </w:p>
    <w:p w:rsidR="00614B39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Д3-Юниор </w:t>
      </w:r>
      <w:r w:rsidR="00DA50D6">
        <w:rPr>
          <w:sz w:val="26"/>
          <w:szCs w:val="26"/>
        </w:rPr>
        <w:t>–</w:t>
      </w:r>
      <w:r w:rsidR="00DA50D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2000 руб.</w:t>
      </w:r>
    </w:p>
    <w:p w:rsidR="00614B39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Д2-Юниор </w:t>
      </w:r>
      <w:r w:rsidR="00DA50D6">
        <w:rPr>
          <w:sz w:val="26"/>
          <w:szCs w:val="26"/>
        </w:rPr>
        <w:t>–</w:t>
      </w:r>
      <w:r w:rsidR="00DA50D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2000 руб.</w:t>
      </w:r>
    </w:p>
    <w:p w:rsidR="00432DE1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2DE1">
        <w:rPr>
          <w:sz w:val="26"/>
          <w:szCs w:val="26"/>
        </w:rPr>
        <w:t xml:space="preserve"> Д2-Классика </w:t>
      </w:r>
      <w:r w:rsidR="00DA50D6">
        <w:rPr>
          <w:sz w:val="26"/>
          <w:szCs w:val="26"/>
        </w:rPr>
        <w:t>–</w:t>
      </w:r>
      <w:r w:rsidR="00DA50D6">
        <w:rPr>
          <w:sz w:val="26"/>
          <w:szCs w:val="26"/>
          <w:lang w:val="en-US"/>
        </w:rPr>
        <w:t xml:space="preserve"> </w:t>
      </w:r>
      <w:r w:rsidR="00432DE1">
        <w:rPr>
          <w:sz w:val="26"/>
          <w:szCs w:val="26"/>
        </w:rPr>
        <w:t>2500 руб.</w:t>
      </w:r>
    </w:p>
    <w:p w:rsidR="00E20576" w:rsidRDefault="00E2057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>- Д3-Спринт –</w:t>
      </w:r>
      <w:r w:rsidRPr="00E20576">
        <w:rPr>
          <w:sz w:val="26"/>
          <w:szCs w:val="26"/>
        </w:rPr>
        <w:t xml:space="preserve"> </w:t>
      </w:r>
      <w:r>
        <w:rPr>
          <w:sz w:val="26"/>
          <w:szCs w:val="26"/>
        </w:rPr>
        <w:t>2500 руб</w:t>
      </w:r>
    </w:p>
    <w:p w:rsidR="00432DE1" w:rsidRPr="006076A2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2DE1">
        <w:rPr>
          <w:sz w:val="26"/>
          <w:szCs w:val="26"/>
        </w:rPr>
        <w:t>Супер-1600 – 2500 руб.</w:t>
      </w:r>
    </w:p>
    <w:p w:rsidR="00737FD9" w:rsidRPr="00737FD9" w:rsidRDefault="0038082B" w:rsidP="008A1EB3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- Предварительные заявки</w:t>
      </w:r>
      <w:r w:rsidR="0090170C">
        <w:rPr>
          <w:sz w:val="26"/>
          <w:szCs w:val="26"/>
        </w:rPr>
        <w:t xml:space="preserve"> (приложение 1)</w:t>
      </w:r>
      <w:r w:rsidRPr="006076A2">
        <w:rPr>
          <w:sz w:val="26"/>
          <w:szCs w:val="26"/>
        </w:rPr>
        <w:t xml:space="preserve"> отправлять на адрес </w:t>
      </w:r>
      <w:r w:rsidR="009E24FF" w:rsidRPr="006076A2">
        <w:rPr>
          <w:sz w:val="26"/>
          <w:szCs w:val="26"/>
          <w:lang w:val="en-US"/>
        </w:rPr>
        <w:t>E</w:t>
      </w:r>
      <w:r w:rsidR="009E24FF" w:rsidRPr="006076A2">
        <w:rPr>
          <w:sz w:val="26"/>
          <w:szCs w:val="26"/>
        </w:rPr>
        <w:t>-</w:t>
      </w:r>
      <w:r w:rsidR="009E24FF" w:rsidRPr="006076A2">
        <w:rPr>
          <w:sz w:val="26"/>
          <w:szCs w:val="26"/>
          <w:lang w:val="en-US"/>
        </w:rPr>
        <w:t>mail</w:t>
      </w:r>
      <w:r w:rsidR="009E24FF" w:rsidRPr="006076A2">
        <w:rPr>
          <w:sz w:val="26"/>
          <w:szCs w:val="26"/>
        </w:rPr>
        <w:t>:</w:t>
      </w:r>
      <w:r w:rsidR="00DD0BA1">
        <w:rPr>
          <w:sz w:val="26"/>
          <w:szCs w:val="26"/>
        </w:rPr>
        <w:t xml:space="preserve"> </w:t>
      </w:r>
      <w:r w:rsidR="00614B39">
        <w:rPr>
          <w:sz w:val="26"/>
          <w:szCs w:val="26"/>
          <w:lang w:val="en-US"/>
        </w:rPr>
        <w:t>kanik</w:t>
      </w:r>
      <w:r w:rsidR="00737FD9" w:rsidRPr="00737FD9">
        <w:rPr>
          <w:sz w:val="26"/>
          <w:szCs w:val="26"/>
        </w:rPr>
        <w:t>@</w:t>
      </w:r>
      <w:r w:rsidR="00737FD9">
        <w:rPr>
          <w:sz w:val="26"/>
          <w:szCs w:val="26"/>
          <w:lang w:val="en-US"/>
        </w:rPr>
        <w:t>mail</w:t>
      </w:r>
      <w:r w:rsidR="00737FD9" w:rsidRPr="00737FD9">
        <w:rPr>
          <w:sz w:val="26"/>
          <w:szCs w:val="26"/>
        </w:rPr>
        <w:t>.</w:t>
      </w:r>
      <w:r w:rsidR="00737FD9">
        <w:rPr>
          <w:sz w:val="26"/>
          <w:szCs w:val="26"/>
          <w:lang w:val="en-US"/>
        </w:rPr>
        <w:t>ru</w:t>
      </w:r>
    </w:p>
    <w:p w:rsidR="009E24FF" w:rsidRDefault="009E24FF" w:rsidP="008A1EB3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Организатор вправе уменьшить или освободить отдельных участников от уплаты взн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 xml:space="preserve">са. </w:t>
      </w:r>
    </w:p>
    <w:p w:rsidR="00E54D33" w:rsidRPr="005B4DD4" w:rsidRDefault="00E54D33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6"/>
          <w:szCs w:val="26"/>
          <w:u w:val="single"/>
        </w:rPr>
      </w:pPr>
      <w:r w:rsidRPr="005B4DD4">
        <w:rPr>
          <w:b/>
          <w:sz w:val="26"/>
          <w:szCs w:val="26"/>
          <w:u w:val="single"/>
        </w:rPr>
        <w:t xml:space="preserve">При подаче заявки </w:t>
      </w:r>
      <w:r w:rsidR="00432DE1">
        <w:rPr>
          <w:b/>
          <w:sz w:val="26"/>
          <w:szCs w:val="26"/>
          <w:u w:val="single"/>
        </w:rPr>
        <w:t>на АП взнос увеличивается на 1000</w:t>
      </w:r>
      <w:r w:rsidRPr="005B4DD4">
        <w:rPr>
          <w:b/>
          <w:sz w:val="26"/>
          <w:szCs w:val="26"/>
          <w:u w:val="single"/>
        </w:rPr>
        <w:t xml:space="preserve"> рублей.</w:t>
      </w:r>
    </w:p>
    <w:p w:rsidR="00CE296B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Настоящий Регламент являются официальным </w:t>
      </w:r>
      <w:r w:rsidR="00863CA4" w:rsidRPr="006076A2">
        <w:rPr>
          <w:sz w:val="26"/>
          <w:szCs w:val="26"/>
        </w:rPr>
        <w:t>приглашением</w:t>
      </w:r>
      <w:r w:rsidRPr="006076A2">
        <w:rPr>
          <w:sz w:val="26"/>
          <w:szCs w:val="26"/>
        </w:rPr>
        <w:t xml:space="preserve"> на соревнования.</w:t>
      </w:r>
    </w:p>
    <w:p w:rsidR="002D7E21" w:rsidRDefault="008A1EB3" w:rsidP="00614B39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14B39">
        <w:rPr>
          <w:sz w:val="26"/>
          <w:szCs w:val="26"/>
        </w:rPr>
        <w:t>По всем вопросам обращаться</w:t>
      </w:r>
      <w:r w:rsidR="00614B39" w:rsidRPr="00614B39">
        <w:rPr>
          <w:sz w:val="26"/>
          <w:szCs w:val="26"/>
        </w:rPr>
        <w:t xml:space="preserve"> – </w:t>
      </w:r>
      <w:r w:rsidR="00DA50D6" w:rsidRPr="00E90346">
        <w:rPr>
          <w:sz w:val="26"/>
          <w:szCs w:val="26"/>
        </w:rPr>
        <w:t xml:space="preserve">Сухов Владимир Анатольевич 89166904773 </w:t>
      </w:r>
      <w:r w:rsidR="00614B39">
        <w:rPr>
          <w:sz w:val="26"/>
          <w:szCs w:val="26"/>
        </w:rPr>
        <w:t>и Н</w:t>
      </w:r>
      <w:r w:rsidR="00614B39">
        <w:rPr>
          <w:sz w:val="26"/>
          <w:szCs w:val="26"/>
        </w:rPr>
        <w:t>и</w:t>
      </w:r>
      <w:r w:rsidR="00614B39">
        <w:rPr>
          <w:sz w:val="26"/>
          <w:szCs w:val="26"/>
        </w:rPr>
        <w:t>колаева Екатер</w:t>
      </w:r>
      <w:r w:rsidR="00614B39">
        <w:rPr>
          <w:sz w:val="26"/>
          <w:szCs w:val="26"/>
        </w:rPr>
        <w:t>и</w:t>
      </w:r>
      <w:r w:rsidR="00614B39">
        <w:rPr>
          <w:sz w:val="26"/>
          <w:szCs w:val="26"/>
        </w:rPr>
        <w:t>на 89269929904</w:t>
      </w:r>
    </w:p>
    <w:p w:rsidR="002D7E21" w:rsidRDefault="002D7E21" w:rsidP="002D7E21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742ED6" w:rsidRPr="002D7E21" w:rsidRDefault="00742ED6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6"/>
          <w:szCs w:val="28"/>
          <w:lang w:eastAsia="ru-RU"/>
        </w:rPr>
      </w:pPr>
      <w:r>
        <w:rPr>
          <w:rFonts w:ascii="TimesNewRomanPSMT" w:hAnsi="TimesNewRomanPSMT" w:cs="TimesNewRomanPSMT"/>
          <w:sz w:val="26"/>
          <w:szCs w:val="28"/>
          <w:lang w:eastAsia="ru-RU"/>
        </w:rPr>
        <w:t>Председатель оргкомитета Сухов В.А.</w:t>
      </w: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  <w:lang w:val="en-US"/>
        </w:rPr>
      </w:pPr>
    </w:p>
    <w:p w:rsidR="00742ED6" w:rsidRDefault="00742ED6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  <w:lang w:val="en-US"/>
        </w:rPr>
      </w:pPr>
    </w:p>
    <w:p w:rsidR="00742ED6" w:rsidRDefault="00742ED6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  <w:lang w:val="en-US"/>
        </w:rPr>
      </w:pPr>
    </w:p>
    <w:p w:rsidR="00742ED6" w:rsidRDefault="00742ED6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  <w:lang w:val="en-US"/>
        </w:rPr>
      </w:pPr>
    </w:p>
    <w:p w:rsidR="00742ED6" w:rsidRDefault="00742ED6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  <w:lang w:val="en-US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233BC2" w:rsidRDefault="00233BC2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4B0D75" w:rsidRDefault="004B0D75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B8384C" w:rsidRDefault="00B8384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</w:p>
    <w:p w:rsidR="0090170C" w:rsidRDefault="0090170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8384C" w:rsidRDefault="00B8384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</w:p>
    <w:p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Ind w:w="-318" w:type="dxa"/>
        <w:tblLayout w:type="fixed"/>
        <w:tblLook w:val="04A0"/>
      </w:tblPr>
      <w:tblGrid>
        <w:gridCol w:w="6723"/>
        <w:gridCol w:w="1213"/>
        <w:gridCol w:w="1306"/>
      </w:tblGrid>
      <w:tr w:rsidR="0090170C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432DE1" w:rsidRDefault="00F35216" w:rsidP="00614B39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-ый Этап Чемпионата и Первенства МО по автокроссу </w:t>
            </w:r>
            <w:r>
              <w:rPr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идное</w:t>
            </w:r>
          </w:p>
          <w:p w:rsidR="0090170C" w:rsidRPr="00614B39" w:rsidRDefault="00F35216" w:rsidP="00614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27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января 2018 года</w:t>
            </w:r>
          </w:p>
          <w:p w:rsidR="0090170C" w:rsidRDefault="0090170C" w:rsidP="00614B3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Ind w:w="-318" w:type="dxa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</w:t>
            </w:r>
            <w:proofErr w:type="gramStart"/>
            <w:r>
              <w:rPr>
                <w:sz w:val="22"/>
                <w:szCs w:val="22"/>
              </w:rPr>
              <w:t>ненужное</w:t>
            </w:r>
            <w:proofErr w:type="gramEnd"/>
            <w:r>
              <w:rPr>
                <w:sz w:val="22"/>
                <w:szCs w:val="22"/>
              </w:rPr>
              <w:t xml:space="preserve"> зачеркнуть):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Действующие КиТТ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170C" w:rsidRDefault="0090170C" w:rsidP="0090170C">
      <w:pPr>
        <w:rPr>
          <w:sz w:val="22"/>
          <w:szCs w:val="22"/>
        </w:rPr>
      </w:pPr>
    </w:p>
    <w:p w:rsidR="0090170C" w:rsidRDefault="0090170C" w:rsidP="0090170C">
      <w:pPr>
        <w:rPr>
          <w:sz w:val="22"/>
          <w:szCs w:val="22"/>
        </w:rPr>
      </w:pPr>
    </w:p>
    <w:tbl>
      <w:tblPr>
        <w:tblW w:w="92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3401"/>
        <w:gridCol w:w="3149"/>
      </w:tblGrid>
      <w:tr w:rsidR="0090170C" w:rsidTr="00BC72F7">
        <w:trPr>
          <w:trHeight w:val="340"/>
          <w:jc w:val="center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:rsidTr="00BC72F7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:rsidTr="00BC72F7">
        <w:trPr>
          <w:trHeight w:val="7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0170C" w:rsidRPr="006076A2" w:rsidRDefault="0090170C" w:rsidP="00614B39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7"/>
      <w:headerReference w:type="default" r:id="rId8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E7" w:rsidRDefault="00EC52E7">
      <w:r>
        <w:separator/>
      </w:r>
    </w:p>
  </w:endnote>
  <w:endnote w:type="continuationSeparator" w:id="0">
    <w:p w:rsidR="00EC52E7" w:rsidRDefault="00EC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E7" w:rsidRDefault="00EC52E7">
      <w:r>
        <w:separator/>
      </w:r>
    </w:p>
  </w:footnote>
  <w:footnote w:type="continuationSeparator" w:id="0">
    <w:p w:rsidR="00EC52E7" w:rsidRDefault="00EC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6563">
      <w:rPr>
        <w:rStyle w:val="a3"/>
        <w:noProof/>
      </w:rPr>
      <w:t>5</w: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17A49"/>
    <w:rsid w:val="00030233"/>
    <w:rsid w:val="0003105B"/>
    <w:rsid w:val="00031E6A"/>
    <w:rsid w:val="00040A70"/>
    <w:rsid w:val="00045006"/>
    <w:rsid w:val="00045455"/>
    <w:rsid w:val="000577DC"/>
    <w:rsid w:val="00070194"/>
    <w:rsid w:val="000754BC"/>
    <w:rsid w:val="00076306"/>
    <w:rsid w:val="000A1231"/>
    <w:rsid w:val="000A3970"/>
    <w:rsid w:val="000B13E2"/>
    <w:rsid w:val="000B3FE2"/>
    <w:rsid w:val="000B45F6"/>
    <w:rsid w:val="000E4064"/>
    <w:rsid w:val="000E71FD"/>
    <w:rsid w:val="000E75C2"/>
    <w:rsid w:val="000F12D9"/>
    <w:rsid w:val="000F41D5"/>
    <w:rsid w:val="0010337E"/>
    <w:rsid w:val="001134C0"/>
    <w:rsid w:val="00113AA8"/>
    <w:rsid w:val="0011754C"/>
    <w:rsid w:val="00144E33"/>
    <w:rsid w:val="001625F1"/>
    <w:rsid w:val="00172700"/>
    <w:rsid w:val="001A1475"/>
    <w:rsid w:val="001C3095"/>
    <w:rsid w:val="001D2E42"/>
    <w:rsid w:val="001E3F70"/>
    <w:rsid w:val="00213720"/>
    <w:rsid w:val="002223EB"/>
    <w:rsid w:val="002242CA"/>
    <w:rsid w:val="00225A0C"/>
    <w:rsid w:val="0022723B"/>
    <w:rsid w:val="00231BB2"/>
    <w:rsid w:val="00233BC2"/>
    <w:rsid w:val="002413D6"/>
    <w:rsid w:val="00271431"/>
    <w:rsid w:val="00274198"/>
    <w:rsid w:val="00280D2B"/>
    <w:rsid w:val="002A4E6F"/>
    <w:rsid w:val="002D1667"/>
    <w:rsid w:val="002D7E21"/>
    <w:rsid w:val="002F51DB"/>
    <w:rsid w:val="002F5B73"/>
    <w:rsid w:val="0032166C"/>
    <w:rsid w:val="00324237"/>
    <w:rsid w:val="00327FA2"/>
    <w:rsid w:val="00344865"/>
    <w:rsid w:val="0034547D"/>
    <w:rsid w:val="00363C8D"/>
    <w:rsid w:val="00372D08"/>
    <w:rsid w:val="0038082B"/>
    <w:rsid w:val="00393876"/>
    <w:rsid w:val="00396041"/>
    <w:rsid w:val="003B307E"/>
    <w:rsid w:val="003B4790"/>
    <w:rsid w:val="003B61D4"/>
    <w:rsid w:val="003F45B7"/>
    <w:rsid w:val="00414DA7"/>
    <w:rsid w:val="00420EC8"/>
    <w:rsid w:val="00432DE1"/>
    <w:rsid w:val="004520FA"/>
    <w:rsid w:val="00466566"/>
    <w:rsid w:val="00487B58"/>
    <w:rsid w:val="004B0D75"/>
    <w:rsid w:val="004B53A8"/>
    <w:rsid w:val="004B6443"/>
    <w:rsid w:val="004D072E"/>
    <w:rsid w:val="004D34F3"/>
    <w:rsid w:val="004E31EC"/>
    <w:rsid w:val="004E48F2"/>
    <w:rsid w:val="004F1AD5"/>
    <w:rsid w:val="00521B88"/>
    <w:rsid w:val="00547280"/>
    <w:rsid w:val="005504B8"/>
    <w:rsid w:val="00573D45"/>
    <w:rsid w:val="0058231C"/>
    <w:rsid w:val="00584ECC"/>
    <w:rsid w:val="00593914"/>
    <w:rsid w:val="00595841"/>
    <w:rsid w:val="005B4DD4"/>
    <w:rsid w:val="005B6C1D"/>
    <w:rsid w:val="005C3E4E"/>
    <w:rsid w:val="005D7534"/>
    <w:rsid w:val="005F1B46"/>
    <w:rsid w:val="005F5D49"/>
    <w:rsid w:val="00602D09"/>
    <w:rsid w:val="00604FC3"/>
    <w:rsid w:val="006076A2"/>
    <w:rsid w:val="00607E59"/>
    <w:rsid w:val="00614B39"/>
    <w:rsid w:val="00620334"/>
    <w:rsid w:val="00623390"/>
    <w:rsid w:val="00627238"/>
    <w:rsid w:val="00627E74"/>
    <w:rsid w:val="006444A9"/>
    <w:rsid w:val="006467CD"/>
    <w:rsid w:val="00647BC2"/>
    <w:rsid w:val="0065495D"/>
    <w:rsid w:val="0066711B"/>
    <w:rsid w:val="006719A8"/>
    <w:rsid w:val="00680ADB"/>
    <w:rsid w:val="00691ACA"/>
    <w:rsid w:val="006C5057"/>
    <w:rsid w:val="006E0DD9"/>
    <w:rsid w:val="006E38E0"/>
    <w:rsid w:val="006E6633"/>
    <w:rsid w:val="006F4003"/>
    <w:rsid w:val="006F78F0"/>
    <w:rsid w:val="00707DE8"/>
    <w:rsid w:val="007136E7"/>
    <w:rsid w:val="00721586"/>
    <w:rsid w:val="007250B0"/>
    <w:rsid w:val="00737FD9"/>
    <w:rsid w:val="007410D6"/>
    <w:rsid w:val="00742ED6"/>
    <w:rsid w:val="00756DF7"/>
    <w:rsid w:val="00771BAC"/>
    <w:rsid w:val="00780953"/>
    <w:rsid w:val="00787EE4"/>
    <w:rsid w:val="007B05B6"/>
    <w:rsid w:val="007C475B"/>
    <w:rsid w:val="007D5950"/>
    <w:rsid w:val="007E24D2"/>
    <w:rsid w:val="007F1032"/>
    <w:rsid w:val="007F3EFA"/>
    <w:rsid w:val="007F4189"/>
    <w:rsid w:val="00804C08"/>
    <w:rsid w:val="00810AF4"/>
    <w:rsid w:val="008138E9"/>
    <w:rsid w:val="00813FD2"/>
    <w:rsid w:val="00831C16"/>
    <w:rsid w:val="00832491"/>
    <w:rsid w:val="00837CA0"/>
    <w:rsid w:val="00852779"/>
    <w:rsid w:val="00854ECB"/>
    <w:rsid w:val="008638BD"/>
    <w:rsid w:val="00863CA4"/>
    <w:rsid w:val="00871D0B"/>
    <w:rsid w:val="00884953"/>
    <w:rsid w:val="008A1EB3"/>
    <w:rsid w:val="008B07DD"/>
    <w:rsid w:val="008C6DCE"/>
    <w:rsid w:val="008D16BC"/>
    <w:rsid w:val="008D7035"/>
    <w:rsid w:val="00900681"/>
    <w:rsid w:val="0090170C"/>
    <w:rsid w:val="00912066"/>
    <w:rsid w:val="009158F7"/>
    <w:rsid w:val="00947D7D"/>
    <w:rsid w:val="00954F4D"/>
    <w:rsid w:val="00955E2A"/>
    <w:rsid w:val="00961C5B"/>
    <w:rsid w:val="009651B6"/>
    <w:rsid w:val="00966C12"/>
    <w:rsid w:val="00974B76"/>
    <w:rsid w:val="0098274B"/>
    <w:rsid w:val="00985E45"/>
    <w:rsid w:val="00986185"/>
    <w:rsid w:val="009B067B"/>
    <w:rsid w:val="009D551F"/>
    <w:rsid w:val="009D5AED"/>
    <w:rsid w:val="009E14AA"/>
    <w:rsid w:val="009E24FF"/>
    <w:rsid w:val="009E4DCC"/>
    <w:rsid w:val="00A124C0"/>
    <w:rsid w:val="00A53A7C"/>
    <w:rsid w:val="00A776B7"/>
    <w:rsid w:val="00A87D42"/>
    <w:rsid w:val="00A9446C"/>
    <w:rsid w:val="00AC2818"/>
    <w:rsid w:val="00AC48B8"/>
    <w:rsid w:val="00AC5234"/>
    <w:rsid w:val="00AE734F"/>
    <w:rsid w:val="00AE7A67"/>
    <w:rsid w:val="00AF24F5"/>
    <w:rsid w:val="00B050E3"/>
    <w:rsid w:val="00B255CC"/>
    <w:rsid w:val="00B366A3"/>
    <w:rsid w:val="00B4393A"/>
    <w:rsid w:val="00B518AD"/>
    <w:rsid w:val="00B64F82"/>
    <w:rsid w:val="00B8384C"/>
    <w:rsid w:val="00B92B63"/>
    <w:rsid w:val="00BA1E05"/>
    <w:rsid w:val="00BA59B3"/>
    <w:rsid w:val="00BB68A6"/>
    <w:rsid w:val="00BB74B6"/>
    <w:rsid w:val="00BC23AC"/>
    <w:rsid w:val="00BC72F7"/>
    <w:rsid w:val="00BD6BA5"/>
    <w:rsid w:val="00BE37D7"/>
    <w:rsid w:val="00BF1B51"/>
    <w:rsid w:val="00C006B8"/>
    <w:rsid w:val="00C01D38"/>
    <w:rsid w:val="00C03221"/>
    <w:rsid w:val="00C03A5F"/>
    <w:rsid w:val="00C144D7"/>
    <w:rsid w:val="00C24FCD"/>
    <w:rsid w:val="00C25B9F"/>
    <w:rsid w:val="00C43F61"/>
    <w:rsid w:val="00C51D48"/>
    <w:rsid w:val="00C53256"/>
    <w:rsid w:val="00C56E2B"/>
    <w:rsid w:val="00C6136C"/>
    <w:rsid w:val="00C6564D"/>
    <w:rsid w:val="00C87D51"/>
    <w:rsid w:val="00CB2DAF"/>
    <w:rsid w:val="00CD2C2A"/>
    <w:rsid w:val="00CD35BC"/>
    <w:rsid w:val="00CE296B"/>
    <w:rsid w:val="00D2629E"/>
    <w:rsid w:val="00D47900"/>
    <w:rsid w:val="00D56599"/>
    <w:rsid w:val="00DA50D6"/>
    <w:rsid w:val="00DA573C"/>
    <w:rsid w:val="00DB4F12"/>
    <w:rsid w:val="00DC7B13"/>
    <w:rsid w:val="00DD05EA"/>
    <w:rsid w:val="00DD0BA1"/>
    <w:rsid w:val="00DD1E63"/>
    <w:rsid w:val="00DF195B"/>
    <w:rsid w:val="00DF49B8"/>
    <w:rsid w:val="00E035F4"/>
    <w:rsid w:val="00E10B56"/>
    <w:rsid w:val="00E20576"/>
    <w:rsid w:val="00E24A72"/>
    <w:rsid w:val="00E52EEC"/>
    <w:rsid w:val="00E54D33"/>
    <w:rsid w:val="00E676E8"/>
    <w:rsid w:val="00E74840"/>
    <w:rsid w:val="00E827F2"/>
    <w:rsid w:val="00E9656D"/>
    <w:rsid w:val="00EA5C79"/>
    <w:rsid w:val="00EC1833"/>
    <w:rsid w:val="00EC52E7"/>
    <w:rsid w:val="00EF253E"/>
    <w:rsid w:val="00EF6563"/>
    <w:rsid w:val="00F06F91"/>
    <w:rsid w:val="00F11F30"/>
    <w:rsid w:val="00F200D0"/>
    <w:rsid w:val="00F232D6"/>
    <w:rsid w:val="00F35216"/>
    <w:rsid w:val="00F630E0"/>
    <w:rsid w:val="00F63760"/>
    <w:rsid w:val="00F70BF8"/>
    <w:rsid w:val="00F824CB"/>
    <w:rsid w:val="00F837DF"/>
    <w:rsid w:val="00FA401D"/>
    <w:rsid w:val="00FB785F"/>
    <w:rsid w:val="00FC232D"/>
    <w:rsid w:val="00FC7E5D"/>
    <w:rsid w:val="00FD089B"/>
    <w:rsid w:val="00FD3F58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584EC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84ECC"/>
    <w:pPr>
      <w:suppressLineNumbers/>
    </w:pPr>
  </w:style>
  <w:style w:type="paragraph" w:customStyle="1" w:styleId="ac">
    <w:name w:val="Заголовок таблицы"/>
    <w:basedOn w:val="ab"/>
    <w:rsid w:val="00584EC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84ECC"/>
  </w:style>
  <w:style w:type="table" w:styleId="ae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27.01.18</vt:lpstr>
    </vt:vector>
  </TitlesOfParts>
  <Company>Hewlett-Packard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27.01.18</dc:title>
  <dc:creator>Купцов К.В.</dc:creator>
  <cp:lastModifiedBy>Игорь Овсянников</cp:lastModifiedBy>
  <cp:revision>2</cp:revision>
  <cp:lastPrinted>2013-08-07T04:12:00Z</cp:lastPrinted>
  <dcterms:created xsi:type="dcterms:W3CDTF">2018-01-12T09:03:00Z</dcterms:created>
  <dcterms:modified xsi:type="dcterms:W3CDTF">2018-01-12T09:03:00Z</dcterms:modified>
</cp:coreProperties>
</file>